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3291" w:type="dxa"/>
        <w:tblLayout w:type="fixed"/>
        <w:tblLook w:val="04A0" w:firstRow="1" w:lastRow="0" w:firstColumn="1" w:lastColumn="0" w:noHBand="0" w:noVBand="1"/>
      </w:tblPr>
      <w:tblGrid>
        <w:gridCol w:w="1897"/>
        <w:gridCol w:w="1899"/>
        <w:gridCol w:w="1899"/>
        <w:gridCol w:w="1899"/>
        <w:gridCol w:w="1899"/>
        <w:gridCol w:w="1899"/>
        <w:gridCol w:w="1899"/>
      </w:tblGrid>
      <w:tr w:rsidR="001C2CEC" w:rsidRPr="00E71CBD" w14:paraId="141C5D41" w14:textId="77777777" w:rsidTr="00F05DC9">
        <w:tc>
          <w:tcPr>
            <w:tcW w:w="1897" w:type="dxa"/>
          </w:tcPr>
          <w:p w14:paraId="327A2D63" w14:textId="11FC5D59" w:rsidR="001C2CEC" w:rsidRPr="00E71CBD" w:rsidRDefault="001C2CEC" w:rsidP="001C2CEC">
            <w:pPr>
              <w:rPr>
                <w:rFonts w:ascii="Arial" w:hAnsi="Arial" w:cs="Arial"/>
                <w:b/>
                <w:bCs/>
              </w:rPr>
            </w:pPr>
            <w:r w:rsidRPr="00E71CBD">
              <w:rPr>
                <w:rFonts w:ascii="Arial" w:hAnsi="Arial" w:cs="Arial"/>
                <w:b/>
                <w:bCs/>
              </w:rPr>
              <w:t xml:space="preserve"> </w:t>
            </w:r>
          </w:p>
        </w:tc>
        <w:tc>
          <w:tcPr>
            <w:tcW w:w="1899" w:type="dxa"/>
          </w:tcPr>
          <w:p w14:paraId="142C0549" w14:textId="4CB2CF8F" w:rsidR="001C2CEC" w:rsidRPr="00E71CBD" w:rsidRDefault="001C2CEC" w:rsidP="001C2CEC">
            <w:pPr>
              <w:rPr>
                <w:rFonts w:ascii="Arial" w:hAnsi="Arial" w:cs="Arial"/>
                <w:b/>
                <w:bCs/>
              </w:rPr>
            </w:pPr>
            <w:r w:rsidRPr="00E71CBD">
              <w:rPr>
                <w:rFonts w:ascii="Arial" w:hAnsi="Arial" w:cs="Arial"/>
                <w:b/>
                <w:bCs/>
              </w:rPr>
              <w:t>Autumn 1</w:t>
            </w:r>
          </w:p>
        </w:tc>
        <w:tc>
          <w:tcPr>
            <w:tcW w:w="1899" w:type="dxa"/>
          </w:tcPr>
          <w:p w14:paraId="77D37E95" w14:textId="3BFE2AEC" w:rsidR="001C2CEC" w:rsidRPr="00E71CBD" w:rsidRDefault="001C2CEC" w:rsidP="001C2CEC">
            <w:pPr>
              <w:rPr>
                <w:rFonts w:ascii="Arial" w:hAnsi="Arial" w:cs="Arial"/>
                <w:b/>
                <w:bCs/>
              </w:rPr>
            </w:pPr>
            <w:r w:rsidRPr="00E71CBD">
              <w:rPr>
                <w:rFonts w:ascii="Arial" w:hAnsi="Arial" w:cs="Arial"/>
                <w:b/>
                <w:bCs/>
              </w:rPr>
              <w:t>Autumn 2</w:t>
            </w:r>
          </w:p>
        </w:tc>
        <w:tc>
          <w:tcPr>
            <w:tcW w:w="1899" w:type="dxa"/>
          </w:tcPr>
          <w:p w14:paraId="07AC1BC2" w14:textId="392587CB" w:rsidR="001C2CEC" w:rsidRPr="00E71CBD" w:rsidRDefault="001C2CEC" w:rsidP="001C2CEC">
            <w:pPr>
              <w:rPr>
                <w:rFonts w:ascii="Arial" w:hAnsi="Arial" w:cs="Arial"/>
                <w:b/>
                <w:bCs/>
              </w:rPr>
            </w:pPr>
            <w:r w:rsidRPr="00E71CBD">
              <w:rPr>
                <w:rFonts w:ascii="Arial" w:hAnsi="Arial" w:cs="Arial"/>
                <w:b/>
                <w:bCs/>
              </w:rPr>
              <w:t>Spring 1</w:t>
            </w:r>
          </w:p>
        </w:tc>
        <w:tc>
          <w:tcPr>
            <w:tcW w:w="1899" w:type="dxa"/>
          </w:tcPr>
          <w:p w14:paraId="70B19E3E" w14:textId="3246DBA6" w:rsidR="001C2CEC" w:rsidRPr="00E71CBD" w:rsidRDefault="001C2CEC" w:rsidP="001C2CEC">
            <w:pPr>
              <w:rPr>
                <w:rFonts w:ascii="Arial" w:hAnsi="Arial" w:cs="Arial"/>
                <w:b/>
                <w:bCs/>
              </w:rPr>
            </w:pPr>
            <w:r w:rsidRPr="00E71CBD">
              <w:rPr>
                <w:rFonts w:ascii="Arial" w:hAnsi="Arial" w:cs="Arial"/>
                <w:b/>
                <w:bCs/>
              </w:rPr>
              <w:t>Spring 2</w:t>
            </w:r>
          </w:p>
        </w:tc>
        <w:tc>
          <w:tcPr>
            <w:tcW w:w="1899" w:type="dxa"/>
          </w:tcPr>
          <w:p w14:paraId="69109646" w14:textId="3D2A3F57" w:rsidR="001C2CEC" w:rsidRPr="00E71CBD" w:rsidRDefault="001C2CEC" w:rsidP="001C2CEC">
            <w:pPr>
              <w:rPr>
                <w:rFonts w:ascii="Arial" w:hAnsi="Arial" w:cs="Arial"/>
                <w:b/>
                <w:bCs/>
              </w:rPr>
            </w:pPr>
            <w:r w:rsidRPr="00E71CBD">
              <w:rPr>
                <w:rFonts w:ascii="Arial" w:hAnsi="Arial" w:cs="Arial"/>
                <w:b/>
                <w:bCs/>
              </w:rPr>
              <w:t>Summer 1</w:t>
            </w:r>
          </w:p>
        </w:tc>
        <w:tc>
          <w:tcPr>
            <w:tcW w:w="1899" w:type="dxa"/>
          </w:tcPr>
          <w:p w14:paraId="3C61EF0B" w14:textId="046CC380" w:rsidR="001C2CEC" w:rsidRPr="00E71CBD" w:rsidRDefault="001C2CEC" w:rsidP="001C2CEC">
            <w:pPr>
              <w:rPr>
                <w:rFonts w:ascii="Arial" w:hAnsi="Arial" w:cs="Arial"/>
                <w:b/>
                <w:bCs/>
              </w:rPr>
            </w:pPr>
            <w:r w:rsidRPr="00E71CBD">
              <w:rPr>
                <w:rFonts w:ascii="Arial" w:hAnsi="Arial" w:cs="Arial"/>
                <w:b/>
                <w:bCs/>
              </w:rPr>
              <w:t>Summer 2</w:t>
            </w:r>
          </w:p>
        </w:tc>
      </w:tr>
      <w:tr w:rsidR="0004180E" w:rsidRPr="00E71CBD" w14:paraId="712ED350" w14:textId="77777777" w:rsidTr="00F05DC9">
        <w:tc>
          <w:tcPr>
            <w:tcW w:w="1897" w:type="dxa"/>
            <w:shd w:val="clear" w:color="auto" w:fill="C6D9F1" w:themeFill="text2" w:themeFillTint="33"/>
          </w:tcPr>
          <w:p w14:paraId="1F323B71" w14:textId="6E6B88E5" w:rsidR="0004180E" w:rsidRPr="00E71CBD" w:rsidRDefault="00670080">
            <w:pPr>
              <w:rPr>
                <w:rFonts w:ascii="Arial" w:hAnsi="Arial" w:cs="Arial"/>
                <w:b/>
                <w:bCs/>
              </w:rPr>
            </w:pPr>
            <w:r w:rsidRPr="00E71CBD">
              <w:rPr>
                <w:rFonts w:ascii="Arial" w:hAnsi="Arial" w:cs="Arial"/>
                <w:b/>
                <w:bCs/>
              </w:rPr>
              <w:t>T</w:t>
            </w:r>
            <w:r w:rsidR="0004180E" w:rsidRPr="00E71CBD">
              <w:rPr>
                <w:rFonts w:ascii="Arial" w:hAnsi="Arial" w:cs="Arial"/>
                <w:b/>
                <w:bCs/>
              </w:rPr>
              <w:t>itle</w:t>
            </w:r>
          </w:p>
        </w:tc>
        <w:tc>
          <w:tcPr>
            <w:tcW w:w="1899" w:type="dxa"/>
            <w:shd w:val="clear" w:color="auto" w:fill="C6D9F1" w:themeFill="text2" w:themeFillTint="33"/>
          </w:tcPr>
          <w:p w14:paraId="0E506DCF" w14:textId="77777777" w:rsidR="0004180E" w:rsidRPr="00E71CBD" w:rsidRDefault="0004180E" w:rsidP="0004180E">
            <w:pPr>
              <w:rPr>
                <w:rFonts w:ascii="Arial" w:eastAsia="Times New Roman" w:hAnsi="Arial" w:cs="Arial"/>
                <w:b/>
                <w:bCs/>
                <w:color w:val="000000"/>
                <w:lang w:val="en-GB"/>
              </w:rPr>
            </w:pPr>
            <w:r w:rsidRPr="00E71CBD">
              <w:rPr>
                <w:rFonts w:ascii="Arial" w:eastAsia="Times New Roman" w:hAnsi="Arial" w:cs="Arial"/>
                <w:b/>
                <w:bCs/>
                <w:color w:val="000000"/>
                <w:lang w:val="en-GB"/>
              </w:rPr>
              <w:t>All about me </w:t>
            </w:r>
          </w:p>
          <w:p w14:paraId="651F13B3" w14:textId="18ABB521" w:rsidR="00AF3168" w:rsidRPr="00E71CBD" w:rsidRDefault="00AF3168" w:rsidP="0004180E">
            <w:pPr>
              <w:rPr>
                <w:rFonts w:ascii="Arial" w:hAnsi="Arial" w:cs="Arial"/>
                <w:b/>
                <w:bCs/>
                <w:color w:val="201F1E"/>
                <w:lang w:val="en-GB"/>
              </w:rPr>
            </w:pPr>
          </w:p>
        </w:tc>
        <w:tc>
          <w:tcPr>
            <w:tcW w:w="1899" w:type="dxa"/>
            <w:shd w:val="clear" w:color="auto" w:fill="C6D9F1" w:themeFill="text2" w:themeFillTint="33"/>
          </w:tcPr>
          <w:p w14:paraId="744395F6" w14:textId="6E27F39F" w:rsidR="0004180E" w:rsidRPr="00E71CBD" w:rsidRDefault="00F240E0">
            <w:pPr>
              <w:rPr>
                <w:rFonts w:ascii="Arial" w:hAnsi="Arial" w:cs="Arial"/>
                <w:b/>
                <w:bCs/>
              </w:rPr>
            </w:pPr>
            <w:r w:rsidRPr="00E71CBD">
              <w:rPr>
                <w:rFonts w:ascii="Arial" w:hAnsi="Arial" w:cs="Arial"/>
                <w:b/>
                <w:bCs/>
                <w:color w:val="201F1E"/>
                <w:lang w:val="en-GB"/>
              </w:rPr>
              <w:t>Terrific Tales</w:t>
            </w:r>
          </w:p>
        </w:tc>
        <w:tc>
          <w:tcPr>
            <w:tcW w:w="1899" w:type="dxa"/>
            <w:shd w:val="clear" w:color="auto" w:fill="C6D9F1" w:themeFill="text2" w:themeFillTint="33"/>
          </w:tcPr>
          <w:p w14:paraId="5FDCF9B3" w14:textId="75FD65F5" w:rsidR="0004180E" w:rsidRPr="00E71CBD" w:rsidRDefault="00DA47E0">
            <w:pPr>
              <w:rPr>
                <w:rFonts w:ascii="Arial" w:hAnsi="Arial" w:cs="Arial"/>
                <w:b/>
                <w:bCs/>
              </w:rPr>
            </w:pPr>
            <w:r w:rsidRPr="00E71CBD">
              <w:rPr>
                <w:rFonts w:ascii="Arial" w:hAnsi="Arial" w:cs="Arial"/>
                <w:b/>
                <w:bCs/>
              </w:rPr>
              <w:t>Help</w:t>
            </w:r>
            <w:r w:rsidR="00136B33" w:rsidRPr="00E71CBD">
              <w:rPr>
                <w:rFonts w:ascii="Arial" w:hAnsi="Arial" w:cs="Arial"/>
                <w:b/>
                <w:bCs/>
              </w:rPr>
              <w:t>!</w:t>
            </w:r>
          </w:p>
        </w:tc>
        <w:tc>
          <w:tcPr>
            <w:tcW w:w="1899" w:type="dxa"/>
            <w:shd w:val="clear" w:color="auto" w:fill="C6D9F1" w:themeFill="text2" w:themeFillTint="33"/>
          </w:tcPr>
          <w:p w14:paraId="3B642144" w14:textId="1F44EAC9" w:rsidR="0004180E" w:rsidRPr="00E71CBD" w:rsidRDefault="007B442F">
            <w:pPr>
              <w:rPr>
                <w:rFonts w:ascii="Arial" w:hAnsi="Arial" w:cs="Arial"/>
                <w:b/>
                <w:bCs/>
              </w:rPr>
            </w:pPr>
            <w:r w:rsidRPr="00E71CBD">
              <w:rPr>
                <w:rFonts w:ascii="Arial" w:hAnsi="Arial" w:cs="Arial"/>
                <w:b/>
                <w:bCs/>
                <w:color w:val="201F1E"/>
                <w:lang w:val="en-GB"/>
              </w:rPr>
              <w:t>Amazing Animals</w:t>
            </w:r>
          </w:p>
        </w:tc>
        <w:tc>
          <w:tcPr>
            <w:tcW w:w="1899" w:type="dxa"/>
            <w:shd w:val="clear" w:color="auto" w:fill="C6D9F1" w:themeFill="text2" w:themeFillTint="33"/>
          </w:tcPr>
          <w:p w14:paraId="0B5D145C" w14:textId="6BED17D1" w:rsidR="0004180E" w:rsidRPr="00E71CBD" w:rsidRDefault="00D00AE5">
            <w:pPr>
              <w:rPr>
                <w:rFonts w:ascii="Arial" w:hAnsi="Arial" w:cs="Arial"/>
                <w:b/>
                <w:bCs/>
              </w:rPr>
            </w:pPr>
            <w:r w:rsidRPr="00E71CBD">
              <w:rPr>
                <w:rFonts w:ascii="Arial" w:hAnsi="Arial" w:cs="Arial"/>
                <w:b/>
                <w:bCs/>
                <w:color w:val="201F1E"/>
                <w:lang w:val="en-GB"/>
              </w:rPr>
              <w:t xml:space="preserve">Come </w:t>
            </w:r>
            <w:r w:rsidR="00E71CBD" w:rsidRPr="00E71CBD">
              <w:rPr>
                <w:rFonts w:ascii="Arial" w:hAnsi="Arial" w:cs="Arial"/>
                <w:b/>
                <w:bCs/>
                <w:color w:val="201F1E"/>
                <w:lang w:val="en-GB"/>
              </w:rPr>
              <w:t>O</w:t>
            </w:r>
            <w:r w:rsidRPr="00E71CBD">
              <w:rPr>
                <w:rFonts w:ascii="Arial" w:hAnsi="Arial" w:cs="Arial"/>
                <w:b/>
                <w:bCs/>
                <w:color w:val="201F1E"/>
                <w:lang w:val="en-GB"/>
              </w:rPr>
              <w:t>utside</w:t>
            </w:r>
          </w:p>
        </w:tc>
        <w:tc>
          <w:tcPr>
            <w:tcW w:w="1899" w:type="dxa"/>
            <w:shd w:val="clear" w:color="auto" w:fill="C6D9F1" w:themeFill="text2" w:themeFillTint="33"/>
          </w:tcPr>
          <w:p w14:paraId="0CE2BB0F" w14:textId="7B2F62B3" w:rsidR="0004180E" w:rsidRPr="00E71CBD" w:rsidRDefault="0029174F">
            <w:pPr>
              <w:rPr>
                <w:rFonts w:ascii="Arial" w:hAnsi="Arial" w:cs="Arial"/>
                <w:b/>
                <w:bCs/>
              </w:rPr>
            </w:pPr>
            <w:r w:rsidRPr="00E71CBD">
              <w:rPr>
                <w:rFonts w:ascii="Arial" w:hAnsi="Arial" w:cs="Arial"/>
                <w:b/>
                <w:bCs/>
              </w:rPr>
              <w:t xml:space="preserve">Where in the </w:t>
            </w:r>
            <w:r w:rsidR="00E71CBD" w:rsidRPr="00E71CBD">
              <w:rPr>
                <w:rFonts w:ascii="Arial" w:hAnsi="Arial" w:cs="Arial"/>
                <w:b/>
                <w:bCs/>
              </w:rPr>
              <w:t>W</w:t>
            </w:r>
            <w:r w:rsidRPr="00E71CBD">
              <w:rPr>
                <w:rFonts w:ascii="Arial" w:hAnsi="Arial" w:cs="Arial"/>
                <w:b/>
                <w:bCs/>
              </w:rPr>
              <w:t>orld?</w:t>
            </w:r>
          </w:p>
        </w:tc>
      </w:tr>
      <w:tr w:rsidR="00AF3168" w:rsidRPr="00E71CBD" w14:paraId="1C62F2AB" w14:textId="77777777" w:rsidTr="00F05DC9">
        <w:tc>
          <w:tcPr>
            <w:tcW w:w="1897" w:type="dxa"/>
            <w:shd w:val="clear" w:color="auto" w:fill="DAEEF3" w:themeFill="accent5" w:themeFillTint="33"/>
          </w:tcPr>
          <w:p w14:paraId="4CE355C6" w14:textId="77777777" w:rsidR="00AF3168" w:rsidRPr="00E71CBD" w:rsidRDefault="00F31CE4">
            <w:pPr>
              <w:rPr>
                <w:rFonts w:ascii="Arial" w:hAnsi="Arial" w:cs="Arial"/>
              </w:rPr>
            </w:pPr>
            <w:r w:rsidRPr="00E71CBD">
              <w:rPr>
                <w:rFonts w:ascii="Arial" w:hAnsi="Arial" w:cs="Arial"/>
              </w:rPr>
              <w:t>Starting points</w:t>
            </w:r>
            <w:r w:rsidR="00D070B2" w:rsidRPr="00E71CBD">
              <w:rPr>
                <w:rFonts w:ascii="Arial" w:hAnsi="Arial" w:cs="Arial"/>
              </w:rPr>
              <w:t xml:space="preserve"> for learning.</w:t>
            </w:r>
          </w:p>
          <w:p w14:paraId="2E404431" w14:textId="329D7292" w:rsidR="00D070B2" w:rsidRPr="00E71CBD" w:rsidRDefault="00D070B2">
            <w:pPr>
              <w:rPr>
                <w:rFonts w:ascii="Arial" w:hAnsi="Arial" w:cs="Arial"/>
                <w:sz w:val="16"/>
                <w:szCs w:val="16"/>
              </w:rPr>
            </w:pPr>
            <w:r w:rsidRPr="00E71CBD">
              <w:rPr>
                <w:rFonts w:ascii="Arial" w:hAnsi="Arial" w:cs="Arial"/>
                <w:sz w:val="16"/>
                <w:szCs w:val="16"/>
              </w:rPr>
              <w:t>(</w:t>
            </w:r>
            <w:r w:rsidR="00BF1001" w:rsidRPr="00E71CBD">
              <w:rPr>
                <w:rFonts w:ascii="Arial" w:hAnsi="Arial" w:cs="Arial"/>
                <w:sz w:val="16"/>
                <w:szCs w:val="16"/>
              </w:rPr>
              <w:t>To</w:t>
            </w:r>
            <w:r w:rsidRPr="00E71CBD">
              <w:rPr>
                <w:rFonts w:ascii="Arial" w:hAnsi="Arial" w:cs="Arial"/>
                <w:sz w:val="16"/>
                <w:szCs w:val="16"/>
              </w:rPr>
              <w:t xml:space="preserve"> be added to by children’s interests and ideas)</w:t>
            </w:r>
          </w:p>
        </w:tc>
        <w:tc>
          <w:tcPr>
            <w:tcW w:w="1899" w:type="dxa"/>
          </w:tcPr>
          <w:p w14:paraId="7284D12E" w14:textId="140DD320" w:rsidR="00AF3168" w:rsidRPr="00E71CBD" w:rsidRDefault="00B462B6" w:rsidP="0004180E">
            <w:pPr>
              <w:rPr>
                <w:rFonts w:ascii="Arial" w:eastAsia="Times New Roman" w:hAnsi="Arial" w:cs="Arial"/>
                <w:bCs/>
                <w:color w:val="000000"/>
                <w:sz w:val="18"/>
                <w:szCs w:val="18"/>
                <w:lang w:val="en-GB"/>
              </w:rPr>
            </w:pPr>
            <w:r w:rsidRPr="00E71CBD">
              <w:rPr>
                <w:rFonts w:ascii="Arial" w:hAnsi="Arial" w:cs="Arial"/>
                <w:sz w:val="18"/>
                <w:szCs w:val="18"/>
              </w:rPr>
              <w:t xml:space="preserve">Starting school / my new class / New Beginnings </w:t>
            </w:r>
            <w:r w:rsidR="00636251" w:rsidRPr="00E71CBD">
              <w:rPr>
                <w:rFonts w:ascii="Arial" w:hAnsi="Arial" w:cs="Arial"/>
                <w:sz w:val="18"/>
                <w:szCs w:val="18"/>
              </w:rPr>
              <w:t xml:space="preserve">/ </w:t>
            </w:r>
            <w:r w:rsidRPr="00E71CBD">
              <w:rPr>
                <w:rFonts w:ascii="Arial" w:hAnsi="Arial" w:cs="Arial"/>
                <w:sz w:val="18"/>
                <w:szCs w:val="18"/>
              </w:rPr>
              <w:t xml:space="preserve">People who are important to me / Staying healthy / </w:t>
            </w:r>
            <w:r w:rsidR="00636251" w:rsidRPr="00E71CBD">
              <w:rPr>
                <w:rFonts w:ascii="Arial" w:hAnsi="Arial" w:cs="Arial"/>
                <w:sz w:val="18"/>
                <w:szCs w:val="18"/>
              </w:rPr>
              <w:t>/</w:t>
            </w:r>
            <w:r w:rsidRPr="00E71CBD">
              <w:rPr>
                <w:rFonts w:ascii="Arial" w:hAnsi="Arial" w:cs="Arial"/>
                <w:sz w:val="18"/>
                <w:szCs w:val="18"/>
              </w:rPr>
              <w:t>The Human body</w:t>
            </w:r>
            <w:r w:rsidR="00F31CE4" w:rsidRPr="00E71CBD">
              <w:rPr>
                <w:rFonts w:ascii="Arial" w:hAnsi="Arial" w:cs="Arial"/>
                <w:sz w:val="18"/>
                <w:szCs w:val="18"/>
              </w:rPr>
              <w:t xml:space="preserve">/ </w:t>
            </w:r>
            <w:r w:rsidRPr="00E71CBD">
              <w:rPr>
                <w:rFonts w:ascii="Arial" w:hAnsi="Arial" w:cs="Arial"/>
                <w:sz w:val="18"/>
                <w:szCs w:val="18"/>
              </w:rPr>
              <w:t xml:space="preserve">How have I changed? </w:t>
            </w:r>
            <w:r w:rsidR="00636251" w:rsidRPr="00E71CBD">
              <w:rPr>
                <w:rFonts w:ascii="Arial" w:hAnsi="Arial" w:cs="Arial"/>
                <w:sz w:val="18"/>
                <w:szCs w:val="18"/>
              </w:rPr>
              <w:t>/</w:t>
            </w:r>
            <w:r w:rsidRPr="00E71CBD">
              <w:rPr>
                <w:rFonts w:ascii="Arial" w:hAnsi="Arial" w:cs="Arial"/>
                <w:sz w:val="18"/>
                <w:szCs w:val="18"/>
              </w:rPr>
              <w:t>My family / PSED focus What am I good at? How do I make others feel? Being kind / staying safe Where I live</w:t>
            </w:r>
            <w:r w:rsidR="00F31CE4" w:rsidRPr="00E71CBD">
              <w:rPr>
                <w:rFonts w:ascii="Arial" w:hAnsi="Arial" w:cs="Arial"/>
                <w:sz w:val="18"/>
                <w:szCs w:val="18"/>
              </w:rPr>
              <w:t>.</w:t>
            </w:r>
          </w:p>
        </w:tc>
        <w:tc>
          <w:tcPr>
            <w:tcW w:w="1899" w:type="dxa"/>
          </w:tcPr>
          <w:p w14:paraId="6C59D98E" w14:textId="0C2245CD" w:rsidR="00AF3168" w:rsidRPr="00E71CBD" w:rsidRDefault="005E73A2">
            <w:pPr>
              <w:rPr>
                <w:rFonts w:ascii="Arial" w:hAnsi="Arial" w:cs="Arial"/>
                <w:color w:val="201F1E"/>
                <w:sz w:val="18"/>
                <w:szCs w:val="18"/>
                <w:lang w:val="en-GB"/>
              </w:rPr>
            </w:pPr>
            <w:r w:rsidRPr="00E71CBD">
              <w:rPr>
                <w:rFonts w:ascii="Arial" w:hAnsi="Arial" w:cs="Arial"/>
                <w:color w:val="201F1E"/>
                <w:sz w:val="18"/>
                <w:szCs w:val="18"/>
                <w:lang w:val="en-GB"/>
              </w:rPr>
              <w:t>Favourite stories / retelling</w:t>
            </w:r>
            <w:r w:rsidR="008C141E" w:rsidRPr="00E71CBD">
              <w:rPr>
                <w:rFonts w:ascii="Arial" w:hAnsi="Arial" w:cs="Arial"/>
                <w:color w:val="201F1E"/>
                <w:sz w:val="18"/>
                <w:szCs w:val="18"/>
                <w:lang w:val="en-GB"/>
              </w:rPr>
              <w:t xml:space="preserve"> and rehearsing</w:t>
            </w:r>
            <w:r w:rsidRPr="00E71CBD">
              <w:rPr>
                <w:rFonts w:ascii="Arial" w:hAnsi="Arial" w:cs="Arial"/>
                <w:color w:val="201F1E"/>
                <w:sz w:val="18"/>
                <w:szCs w:val="18"/>
                <w:lang w:val="en-GB"/>
              </w:rPr>
              <w:t xml:space="preserve"> stories / puppet show stories / </w:t>
            </w:r>
            <w:r w:rsidR="008C141E" w:rsidRPr="00E71CBD">
              <w:rPr>
                <w:rFonts w:ascii="Arial" w:hAnsi="Arial" w:cs="Arial"/>
                <w:color w:val="201F1E"/>
                <w:sz w:val="18"/>
                <w:szCs w:val="18"/>
                <w:lang w:val="en-GB"/>
              </w:rPr>
              <w:t xml:space="preserve">Favourite characters / </w:t>
            </w:r>
            <w:r w:rsidR="00361BF0" w:rsidRPr="00E71CBD">
              <w:rPr>
                <w:rFonts w:ascii="Arial" w:hAnsi="Arial" w:cs="Arial"/>
                <w:color w:val="201F1E"/>
                <w:sz w:val="18"/>
                <w:szCs w:val="18"/>
                <w:lang w:val="en-GB"/>
              </w:rPr>
              <w:t xml:space="preserve">Traditional stories from British culture and other cultures / Guy Fawkes / Rama and Sita / </w:t>
            </w:r>
            <w:r w:rsidR="009E77A4" w:rsidRPr="00E71CBD">
              <w:rPr>
                <w:rFonts w:ascii="Arial" w:hAnsi="Arial" w:cs="Arial"/>
                <w:color w:val="201F1E"/>
                <w:sz w:val="18"/>
                <w:szCs w:val="18"/>
                <w:lang w:val="en-GB"/>
              </w:rPr>
              <w:t>Nativity.</w:t>
            </w:r>
          </w:p>
        </w:tc>
        <w:tc>
          <w:tcPr>
            <w:tcW w:w="1899" w:type="dxa"/>
          </w:tcPr>
          <w:p w14:paraId="4DFC0290" w14:textId="57648495" w:rsidR="00AF3168" w:rsidRPr="00E71CBD" w:rsidRDefault="00D65D1D">
            <w:pPr>
              <w:rPr>
                <w:rFonts w:ascii="Arial" w:hAnsi="Arial" w:cs="Arial"/>
                <w:color w:val="201F1E"/>
                <w:sz w:val="18"/>
                <w:szCs w:val="18"/>
                <w:lang w:val="en-GB"/>
              </w:rPr>
            </w:pPr>
            <w:r w:rsidRPr="00E71CBD">
              <w:rPr>
                <w:rFonts w:ascii="Arial" w:hAnsi="Arial" w:cs="Arial"/>
                <w:color w:val="201F1E"/>
                <w:sz w:val="18"/>
                <w:szCs w:val="18"/>
                <w:lang w:val="en-GB"/>
              </w:rPr>
              <w:t xml:space="preserve">People who help us in different ways / </w:t>
            </w:r>
            <w:r w:rsidR="00DA47E0" w:rsidRPr="00E71CBD">
              <w:rPr>
                <w:rFonts w:ascii="Arial" w:hAnsi="Arial" w:cs="Arial"/>
                <w:color w:val="201F1E"/>
                <w:sz w:val="18"/>
                <w:szCs w:val="18"/>
                <w:lang w:val="en-GB"/>
              </w:rPr>
              <w:t xml:space="preserve">Adults in school who help us / </w:t>
            </w:r>
            <w:r w:rsidR="00BC341A" w:rsidRPr="00E71CBD">
              <w:rPr>
                <w:rFonts w:ascii="Arial" w:hAnsi="Arial" w:cs="Arial"/>
                <w:color w:val="201F1E"/>
                <w:sz w:val="18"/>
                <w:szCs w:val="18"/>
                <w:lang w:val="en-GB"/>
              </w:rPr>
              <w:t xml:space="preserve">Emergency services / Healthcare / How can we help others? / </w:t>
            </w:r>
            <w:r w:rsidR="009E45F0" w:rsidRPr="00E71CBD">
              <w:rPr>
                <w:rFonts w:ascii="Arial" w:hAnsi="Arial" w:cs="Arial"/>
                <w:color w:val="201F1E"/>
                <w:sz w:val="18"/>
                <w:szCs w:val="18"/>
                <w:lang w:val="en-GB"/>
              </w:rPr>
              <w:t xml:space="preserve">Kindness / Courage / </w:t>
            </w:r>
            <w:r w:rsidR="00DE524D" w:rsidRPr="00E71CBD">
              <w:rPr>
                <w:rFonts w:ascii="Arial" w:hAnsi="Arial" w:cs="Arial"/>
                <w:color w:val="201F1E"/>
                <w:sz w:val="18"/>
                <w:szCs w:val="18"/>
                <w:lang w:val="en-GB"/>
              </w:rPr>
              <w:t>Charit</w:t>
            </w:r>
            <w:r w:rsidR="00A669BB" w:rsidRPr="00E71CBD">
              <w:rPr>
                <w:rFonts w:ascii="Arial" w:hAnsi="Arial" w:cs="Arial"/>
                <w:color w:val="201F1E"/>
                <w:sz w:val="18"/>
                <w:szCs w:val="18"/>
                <w:lang w:val="en-GB"/>
              </w:rPr>
              <w:t>ies</w:t>
            </w:r>
            <w:r w:rsidR="001E0217" w:rsidRPr="00E71CBD">
              <w:rPr>
                <w:rFonts w:ascii="Arial" w:hAnsi="Arial" w:cs="Arial"/>
                <w:color w:val="201F1E"/>
                <w:sz w:val="18"/>
                <w:szCs w:val="18"/>
                <w:lang w:val="en-GB"/>
              </w:rPr>
              <w:t xml:space="preserve"> / Buddies / </w:t>
            </w:r>
          </w:p>
        </w:tc>
        <w:tc>
          <w:tcPr>
            <w:tcW w:w="1899" w:type="dxa"/>
          </w:tcPr>
          <w:p w14:paraId="2ED66023" w14:textId="77777777" w:rsidR="00511692" w:rsidRPr="00E71CBD" w:rsidRDefault="00A573FB">
            <w:pPr>
              <w:rPr>
                <w:rFonts w:ascii="Arial" w:hAnsi="Arial" w:cs="Arial"/>
                <w:sz w:val="18"/>
                <w:szCs w:val="18"/>
              </w:rPr>
            </w:pPr>
            <w:r w:rsidRPr="00E71CBD">
              <w:rPr>
                <w:rFonts w:ascii="Arial" w:hAnsi="Arial" w:cs="Arial"/>
                <w:sz w:val="18"/>
                <w:szCs w:val="18"/>
              </w:rPr>
              <w:t xml:space="preserve">Life cycles </w:t>
            </w:r>
          </w:p>
          <w:p w14:paraId="49EF42D9" w14:textId="623DB690" w:rsidR="00511692" w:rsidRPr="00E71CBD" w:rsidRDefault="00071758">
            <w:pPr>
              <w:rPr>
                <w:rFonts w:ascii="Arial" w:hAnsi="Arial" w:cs="Arial"/>
                <w:sz w:val="18"/>
                <w:szCs w:val="18"/>
              </w:rPr>
            </w:pPr>
            <w:r w:rsidRPr="00E71CBD">
              <w:rPr>
                <w:rFonts w:ascii="Arial" w:hAnsi="Arial" w:cs="Arial"/>
                <w:sz w:val="18"/>
                <w:szCs w:val="18"/>
              </w:rPr>
              <w:t>Large animals</w:t>
            </w:r>
          </w:p>
          <w:p w14:paraId="74919404" w14:textId="0FE59D9E" w:rsidR="00071758" w:rsidRPr="00E71CBD" w:rsidRDefault="00071758">
            <w:pPr>
              <w:rPr>
                <w:rFonts w:ascii="Arial" w:hAnsi="Arial" w:cs="Arial"/>
                <w:sz w:val="18"/>
                <w:szCs w:val="18"/>
              </w:rPr>
            </w:pPr>
            <w:r w:rsidRPr="00E71CBD">
              <w:rPr>
                <w:rFonts w:ascii="Arial" w:hAnsi="Arial" w:cs="Arial"/>
                <w:sz w:val="18"/>
                <w:szCs w:val="18"/>
              </w:rPr>
              <w:t>Animal facts which are amazing.</w:t>
            </w:r>
          </w:p>
          <w:p w14:paraId="329789A3" w14:textId="778274A0" w:rsidR="00071758" w:rsidRPr="00E71CBD" w:rsidRDefault="00071758">
            <w:pPr>
              <w:rPr>
                <w:rFonts w:ascii="Arial" w:hAnsi="Arial" w:cs="Arial"/>
                <w:sz w:val="18"/>
                <w:szCs w:val="18"/>
              </w:rPr>
            </w:pPr>
            <w:r w:rsidRPr="00E71CBD">
              <w:rPr>
                <w:rFonts w:ascii="Arial" w:hAnsi="Arial" w:cs="Arial"/>
                <w:sz w:val="18"/>
                <w:szCs w:val="18"/>
              </w:rPr>
              <w:t xml:space="preserve">Deadly 60 / </w:t>
            </w:r>
          </w:p>
          <w:p w14:paraId="69432A43" w14:textId="0AF3A609" w:rsidR="00071758" w:rsidRPr="00E71CBD" w:rsidRDefault="00A573FB">
            <w:pPr>
              <w:rPr>
                <w:rFonts w:ascii="Arial" w:hAnsi="Arial" w:cs="Arial"/>
                <w:sz w:val="18"/>
                <w:szCs w:val="18"/>
              </w:rPr>
            </w:pPr>
            <w:r w:rsidRPr="00E71CBD">
              <w:rPr>
                <w:rFonts w:ascii="Arial" w:hAnsi="Arial" w:cs="Arial"/>
                <w:sz w:val="18"/>
                <w:szCs w:val="18"/>
              </w:rPr>
              <w:t xml:space="preserve">Animal Arts and crafts Animal patterns </w:t>
            </w:r>
            <w:r w:rsidR="00071758" w:rsidRPr="00E71CBD">
              <w:rPr>
                <w:rFonts w:ascii="Arial" w:hAnsi="Arial" w:cs="Arial"/>
                <w:sz w:val="18"/>
                <w:szCs w:val="18"/>
              </w:rPr>
              <w:t>/ camouflage</w:t>
            </w:r>
          </w:p>
          <w:p w14:paraId="0BE9D133" w14:textId="77777777" w:rsidR="00AF3168" w:rsidRPr="00E71CBD" w:rsidRDefault="00071758">
            <w:pPr>
              <w:rPr>
                <w:rFonts w:ascii="Arial" w:hAnsi="Arial" w:cs="Arial"/>
                <w:sz w:val="18"/>
                <w:szCs w:val="18"/>
              </w:rPr>
            </w:pPr>
            <w:r w:rsidRPr="00E71CBD">
              <w:rPr>
                <w:rFonts w:ascii="Arial" w:hAnsi="Arial" w:cs="Arial"/>
                <w:sz w:val="18"/>
                <w:szCs w:val="18"/>
              </w:rPr>
              <w:t>Night and day animals</w:t>
            </w:r>
          </w:p>
          <w:p w14:paraId="57FB3064" w14:textId="1A8C1AB8" w:rsidR="005874BF" w:rsidRPr="00E71CBD" w:rsidRDefault="005874BF">
            <w:pPr>
              <w:rPr>
                <w:rFonts w:ascii="Arial" w:hAnsi="Arial" w:cs="Arial"/>
                <w:color w:val="201F1E"/>
                <w:sz w:val="18"/>
                <w:szCs w:val="18"/>
                <w:lang w:val="en-GB"/>
              </w:rPr>
            </w:pPr>
          </w:p>
        </w:tc>
        <w:tc>
          <w:tcPr>
            <w:tcW w:w="1899" w:type="dxa"/>
          </w:tcPr>
          <w:p w14:paraId="5A7C639D" w14:textId="603C9E95" w:rsidR="00AF3168" w:rsidRPr="00E71CBD" w:rsidRDefault="00D00AE5">
            <w:pPr>
              <w:rPr>
                <w:rFonts w:ascii="Arial" w:hAnsi="Arial" w:cs="Arial"/>
                <w:color w:val="201F1E"/>
                <w:sz w:val="18"/>
                <w:szCs w:val="18"/>
                <w:lang w:val="en-GB"/>
              </w:rPr>
            </w:pPr>
            <w:r w:rsidRPr="00E71CBD">
              <w:rPr>
                <w:rFonts w:ascii="Arial" w:hAnsi="Arial" w:cs="Arial"/>
                <w:sz w:val="18"/>
                <w:szCs w:val="18"/>
              </w:rPr>
              <w:t>Plants &amp; Flowers – nature detectives / Growing / Who lives in the garden? / Creature habitats / caring for plants and animals in the garden / What can we do in the garden? Weather / seasons / designing garden ornaments, plant pots etc.</w:t>
            </w:r>
          </w:p>
        </w:tc>
        <w:tc>
          <w:tcPr>
            <w:tcW w:w="1899" w:type="dxa"/>
          </w:tcPr>
          <w:p w14:paraId="384269CD" w14:textId="006D0F59" w:rsidR="00ED1ED1" w:rsidRPr="00E71CBD" w:rsidRDefault="007F4E85">
            <w:pPr>
              <w:rPr>
                <w:rFonts w:ascii="Arial" w:hAnsi="Arial" w:cs="Arial"/>
                <w:sz w:val="18"/>
                <w:szCs w:val="18"/>
              </w:rPr>
            </w:pPr>
            <w:r w:rsidRPr="00E71CBD">
              <w:rPr>
                <w:rFonts w:ascii="Arial" w:hAnsi="Arial" w:cs="Arial"/>
                <w:sz w:val="18"/>
                <w:szCs w:val="18"/>
              </w:rPr>
              <w:t xml:space="preserve">Where do I live? </w:t>
            </w:r>
            <w:r w:rsidR="00ED1ED1" w:rsidRPr="00E71CBD">
              <w:rPr>
                <w:rFonts w:ascii="Arial" w:hAnsi="Arial" w:cs="Arial"/>
                <w:sz w:val="18"/>
                <w:szCs w:val="18"/>
              </w:rPr>
              <w:t>Where is the UK?</w:t>
            </w:r>
          </w:p>
          <w:p w14:paraId="54AB9EAD" w14:textId="256D51B7" w:rsidR="00AF3168" w:rsidRPr="00E71CBD" w:rsidRDefault="00D00CCC">
            <w:pPr>
              <w:rPr>
                <w:rFonts w:ascii="Arial" w:hAnsi="Arial" w:cs="Arial"/>
                <w:sz w:val="18"/>
                <w:szCs w:val="18"/>
              </w:rPr>
            </w:pPr>
            <w:r w:rsidRPr="00E71CBD">
              <w:rPr>
                <w:rFonts w:ascii="Arial" w:hAnsi="Arial" w:cs="Arial"/>
                <w:sz w:val="18"/>
                <w:szCs w:val="18"/>
              </w:rPr>
              <w:t>Where in the world have you been</w:t>
            </w:r>
            <w:r w:rsidR="00912CFF" w:rsidRPr="00E71CBD">
              <w:rPr>
                <w:rFonts w:ascii="Arial" w:hAnsi="Arial" w:cs="Arial"/>
                <w:sz w:val="18"/>
                <w:szCs w:val="18"/>
              </w:rPr>
              <w:t>?</w:t>
            </w:r>
            <w:r w:rsidR="00ED1ED1" w:rsidRPr="00E71CBD">
              <w:rPr>
                <w:rFonts w:ascii="Arial" w:hAnsi="Arial" w:cs="Arial"/>
                <w:sz w:val="18"/>
                <w:szCs w:val="18"/>
              </w:rPr>
              <w:t xml:space="preserve"> / </w:t>
            </w:r>
            <w:r w:rsidR="00BF1001" w:rsidRPr="00E71CBD">
              <w:rPr>
                <w:rFonts w:ascii="Arial" w:hAnsi="Arial" w:cs="Arial"/>
                <w:sz w:val="18"/>
                <w:szCs w:val="18"/>
              </w:rPr>
              <w:t>Would</w:t>
            </w:r>
            <w:r w:rsidR="00ED1ED1" w:rsidRPr="00E71CBD">
              <w:rPr>
                <w:rFonts w:ascii="Arial" w:hAnsi="Arial" w:cs="Arial"/>
                <w:sz w:val="18"/>
                <w:szCs w:val="18"/>
              </w:rPr>
              <w:t xml:space="preserve"> you like to go</w:t>
            </w:r>
            <w:r w:rsidRPr="00E71CBD">
              <w:rPr>
                <w:rFonts w:ascii="Arial" w:hAnsi="Arial" w:cs="Arial"/>
                <w:sz w:val="18"/>
                <w:szCs w:val="18"/>
              </w:rPr>
              <w:t xml:space="preserve">? </w:t>
            </w:r>
            <w:r w:rsidR="00DE7AA7" w:rsidRPr="00E71CBD">
              <w:rPr>
                <w:rFonts w:ascii="Arial" w:hAnsi="Arial" w:cs="Arial"/>
                <w:sz w:val="18"/>
                <w:szCs w:val="18"/>
              </w:rPr>
              <w:t xml:space="preserve">How can we get there? </w:t>
            </w:r>
          </w:p>
          <w:p w14:paraId="71065E77" w14:textId="05BB2EEA" w:rsidR="00912CFF" w:rsidRPr="00E71CBD" w:rsidRDefault="00912CFF">
            <w:pPr>
              <w:rPr>
                <w:rFonts w:ascii="Arial" w:hAnsi="Arial" w:cs="Arial"/>
                <w:color w:val="201F1E"/>
                <w:sz w:val="18"/>
                <w:szCs w:val="18"/>
                <w:lang w:val="en-GB"/>
              </w:rPr>
            </w:pPr>
            <w:r w:rsidRPr="00E71CBD">
              <w:rPr>
                <w:rFonts w:ascii="Arial" w:hAnsi="Arial" w:cs="Arial"/>
                <w:sz w:val="18"/>
                <w:szCs w:val="18"/>
              </w:rPr>
              <w:t>Hot / Cold climates – compare countries and regions in the world.</w:t>
            </w:r>
          </w:p>
        </w:tc>
      </w:tr>
      <w:tr w:rsidR="0004180E" w:rsidRPr="00E71CBD" w14:paraId="321BAFD0" w14:textId="77777777" w:rsidTr="00F05DC9">
        <w:tc>
          <w:tcPr>
            <w:tcW w:w="1897" w:type="dxa"/>
            <w:shd w:val="clear" w:color="auto" w:fill="DAEEF3" w:themeFill="accent5" w:themeFillTint="33"/>
          </w:tcPr>
          <w:p w14:paraId="2C6D8BFD" w14:textId="79A696C8" w:rsidR="0004180E" w:rsidRPr="00E71CBD" w:rsidRDefault="0004180E">
            <w:pPr>
              <w:rPr>
                <w:rFonts w:ascii="Arial" w:hAnsi="Arial" w:cs="Arial"/>
              </w:rPr>
            </w:pPr>
            <w:r w:rsidRPr="00E71CBD">
              <w:rPr>
                <w:rFonts w:ascii="Arial" w:hAnsi="Arial" w:cs="Arial"/>
              </w:rPr>
              <w:t>Celebration</w:t>
            </w:r>
            <w:r w:rsidR="0008742E" w:rsidRPr="00E71CBD">
              <w:rPr>
                <w:rFonts w:ascii="Arial" w:hAnsi="Arial" w:cs="Arial"/>
              </w:rPr>
              <w:t>s</w:t>
            </w:r>
            <w:r w:rsidR="005E5C51" w:rsidRPr="00E71CBD">
              <w:rPr>
                <w:rFonts w:ascii="Arial" w:hAnsi="Arial" w:cs="Arial"/>
              </w:rPr>
              <w:t xml:space="preserve"> / </w:t>
            </w:r>
            <w:r w:rsidR="00623CEB" w:rsidRPr="00E71CBD">
              <w:rPr>
                <w:rFonts w:ascii="Arial" w:hAnsi="Arial" w:cs="Arial"/>
              </w:rPr>
              <w:t>Traditions</w:t>
            </w:r>
          </w:p>
        </w:tc>
        <w:tc>
          <w:tcPr>
            <w:tcW w:w="1899" w:type="dxa"/>
          </w:tcPr>
          <w:p w14:paraId="57EF70F3" w14:textId="77777777" w:rsidR="0004180E" w:rsidRPr="00E71CBD" w:rsidRDefault="00263A25" w:rsidP="0004180E">
            <w:pPr>
              <w:rPr>
                <w:rFonts w:ascii="Arial" w:hAnsi="Arial" w:cs="Arial"/>
                <w:color w:val="201F1E"/>
                <w:sz w:val="18"/>
                <w:szCs w:val="18"/>
                <w:lang w:val="en-GB"/>
              </w:rPr>
            </w:pPr>
            <w:r w:rsidRPr="00E71CBD">
              <w:rPr>
                <w:rFonts w:ascii="Arial" w:hAnsi="Arial" w:cs="Arial"/>
                <w:color w:val="201F1E"/>
                <w:sz w:val="18"/>
                <w:szCs w:val="18"/>
                <w:lang w:val="en-GB"/>
              </w:rPr>
              <w:t>Harvest Festival</w:t>
            </w:r>
          </w:p>
          <w:p w14:paraId="01A0405B" w14:textId="17CD0008" w:rsidR="006E3E6D" w:rsidRPr="00E71CBD" w:rsidRDefault="006E3E6D" w:rsidP="0004180E">
            <w:pPr>
              <w:rPr>
                <w:rFonts w:ascii="Arial" w:hAnsi="Arial" w:cs="Arial"/>
                <w:color w:val="201F1E"/>
                <w:sz w:val="18"/>
                <w:szCs w:val="18"/>
                <w:lang w:val="en-GB"/>
              </w:rPr>
            </w:pPr>
            <w:r w:rsidRPr="00E71CBD">
              <w:rPr>
                <w:rFonts w:ascii="Arial" w:hAnsi="Arial" w:cs="Arial"/>
                <w:sz w:val="18"/>
                <w:szCs w:val="18"/>
              </w:rPr>
              <w:t>Black History Month</w:t>
            </w:r>
          </w:p>
        </w:tc>
        <w:tc>
          <w:tcPr>
            <w:tcW w:w="1899" w:type="dxa"/>
          </w:tcPr>
          <w:p w14:paraId="12E1ADE5" w14:textId="22EF1387" w:rsidR="005E5C51" w:rsidRPr="00E71CBD" w:rsidRDefault="005E5C51">
            <w:pPr>
              <w:rPr>
                <w:rFonts w:ascii="Arial" w:hAnsi="Arial" w:cs="Arial"/>
                <w:sz w:val="18"/>
                <w:szCs w:val="18"/>
              </w:rPr>
            </w:pPr>
            <w:r w:rsidRPr="00E71CBD">
              <w:rPr>
                <w:rFonts w:ascii="Arial" w:hAnsi="Arial" w:cs="Arial"/>
                <w:sz w:val="18"/>
                <w:szCs w:val="18"/>
              </w:rPr>
              <w:t>Bonfire Night</w:t>
            </w:r>
          </w:p>
          <w:p w14:paraId="7BD1958F" w14:textId="7AAD2B58" w:rsidR="0004180E" w:rsidRPr="00E71CBD" w:rsidRDefault="0004180E">
            <w:pPr>
              <w:rPr>
                <w:rFonts w:ascii="Arial" w:hAnsi="Arial" w:cs="Arial"/>
                <w:sz w:val="18"/>
                <w:szCs w:val="18"/>
              </w:rPr>
            </w:pPr>
            <w:r w:rsidRPr="00E71CBD">
              <w:rPr>
                <w:rFonts w:ascii="Arial" w:hAnsi="Arial" w:cs="Arial"/>
                <w:sz w:val="18"/>
                <w:szCs w:val="18"/>
              </w:rPr>
              <w:t xml:space="preserve">Diwali </w:t>
            </w:r>
          </w:p>
          <w:p w14:paraId="3EE25187" w14:textId="07939999" w:rsidR="000C02A6" w:rsidRPr="00E71CBD" w:rsidRDefault="00EE2FCD">
            <w:pPr>
              <w:rPr>
                <w:rFonts w:ascii="Arial" w:hAnsi="Arial" w:cs="Arial"/>
                <w:sz w:val="18"/>
                <w:szCs w:val="18"/>
              </w:rPr>
            </w:pPr>
            <w:r w:rsidRPr="00E71CBD">
              <w:rPr>
                <w:rFonts w:ascii="Arial" w:hAnsi="Arial" w:cs="Arial"/>
                <w:sz w:val="18"/>
                <w:szCs w:val="18"/>
              </w:rPr>
              <w:t>Remembrance Day</w:t>
            </w:r>
          </w:p>
          <w:p w14:paraId="32637920" w14:textId="142A910D" w:rsidR="0004180E" w:rsidRPr="00E71CBD" w:rsidRDefault="0046740C">
            <w:pPr>
              <w:rPr>
                <w:rFonts w:ascii="Arial" w:hAnsi="Arial" w:cs="Arial"/>
                <w:sz w:val="18"/>
                <w:szCs w:val="18"/>
              </w:rPr>
            </w:pPr>
            <w:r w:rsidRPr="00E71CBD">
              <w:rPr>
                <w:rFonts w:ascii="Arial" w:hAnsi="Arial" w:cs="Arial"/>
                <w:sz w:val="18"/>
                <w:szCs w:val="18"/>
              </w:rPr>
              <w:t xml:space="preserve">Christmas </w:t>
            </w:r>
          </w:p>
        </w:tc>
        <w:tc>
          <w:tcPr>
            <w:tcW w:w="1899" w:type="dxa"/>
          </w:tcPr>
          <w:p w14:paraId="234C9A05" w14:textId="7ED6E311" w:rsidR="0004180E" w:rsidRPr="00E71CBD" w:rsidRDefault="009543C0">
            <w:pPr>
              <w:rPr>
                <w:rFonts w:ascii="Arial" w:hAnsi="Arial" w:cs="Arial"/>
                <w:sz w:val="18"/>
                <w:szCs w:val="18"/>
              </w:rPr>
            </w:pPr>
            <w:r w:rsidRPr="00E71CBD">
              <w:rPr>
                <w:rFonts w:ascii="Arial" w:hAnsi="Arial" w:cs="Arial"/>
                <w:sz w:val="18"/>
                <w:szCs w:val="18"/>
              </w:rPr>
              <w:t>Chinese New Year</w:t>
            </w:r>
            <w:r w:rsidR="00A93F96" w:rsidRPr="00E71CBD">
              <w:rPr>
                <w:rFonts w:ascii="Arial" w:hAnsi="Arial" w:cs="Arial"/>
                <w:sz w:val="18"/>
                <w:szCs w:val="18"/>
              </w:rPr>
              <w:t xml:space="preserve"> </w:t>
            </w:r>
          </w:p>
          <w:p w14:paraId="20FBA413" w14:textId="77777777" w:rsidR="00A669BB" w:rsidRPr="00E71CBD" w:rsidRDefault="00A669BB">
            <w:pPr>
              <w:rPr>
                <w:rFonts w:ascii="Arial" w:hAnsi="Arial" w:cs="Arial"/>
                <w:sz w:val="18"/>
                <w:szCs w:val="18"/>
              </w:rPr>
            </w:pPr>
            <w:r w:rsidRPr="00E71CBD">
              <w:rPr>
                <w:rFonts w:ascii="Arial" w:hAnsi="Arial" w:cs="Arial"/>
                <w:sz w:val="18"/>
                <w:szCs w:val="18"/>
              </w:rPr>
              <w:t>World Book Day</w:t>
            </w:r>
          </w:p>
          <w:p w14:paraId="2D2A8E7A" w14:textId="6A075A68" w:rsidR="001C6B05" w:rsidRPr="00E71CBD" w:rsidRDefault="001C6B05">
            <w:pPr>
              <w:rPr>
                <w:rFonts w:ascii="Arial" w:hAnsi="Arial" w:cs="Arial"/>
                <w:sz w:val="18"/>
                <w:szCs w:val="18"/>
              </w:rPr>
            </w:pPr>
            <w:r w:rsidRPr="00E71CBD">
              <w:rPr>
                <w:rFonts w:ascii="Arial" w:hAnsi="Arial" w:cs="Arial"/>
                <w:sz w:val="18"/>
                <w:szCs w:val="18"/>
              </w:rPr>
              <w:t>Mother’s Day</w:t>
            </w:r>
          </w:p>
        </w:tc>
        <w:tc>
          <w:tcPr>
            <w:tcW w:w="1899" w:type="dxa"/>
          </w:tcPr>
          <w:p w14:paraId="39AE34F2" w14:textId="712DD658" w:rsidR="00A93F96" w:rsidRPr="00E71CBD" w:rsidRDefault="00623CEB" w:rsidP="00A93F96">
            <w:pPr>
              <w:rPr>
                <w:rFonts w:ascii="Arial" w:hAnsi="Arial" w:cs="Arial"/>
                <w:sz w:val="18"/>
                <w:szCs w:val="18"/>
              </w:rPr>
            </w:pPr>
            <w:r w:rsidRPr="00E71CBD">
              <w:rPr>
                <w:rFonts w:ascii="Arial" w:hAnsi="Arial" w:cs="Arial"/>
                <w:sz w:val="18"/>
                <w:szCs w:val="18"/>
              </w:rPr>
              <w:t>Easter</w:t>
            </w:r>
            <w:r w:rsidR="00A93F96" w:rsidRPr="00E71CBD">
              <w:rPr>
                <w:rFonts w:ascii="Arial" w:hAnsi="Arial" w:cs="Arial"/>
                <w:sz w:val="18"/>
                <w:szCs w:val="18"/>
              </w:rPr>
              <w:t xml:space="preserve"> </w:t>
            </w:r>
          </w:p>
          <w:p w14:paraId="54A8AD98" w14:textId="6B31FADB" w:rsidR="0004180E" w:rsidRPr="00E71CBD" w:rsidRDefault="0004180E">
            <w:pPr>
              <w:rPr>
                <w:rFonts w:ascii="Arial" w:hAnsi="Arial" w:cs="Arial"/>
                <w:sz w:val="18"/>
                <w:szCs w:val="18"/>
              </w:rPr>
            </w:pPr>
          </w:p>
        </w:tc>
        <w:tc>
          <w:tcPr>
            <w:tcW w:w="1899" w:type="dxa"/>
          </w:tcPr>
          <w:p w14:paraId="661880CD" w14:textId="50F10032" w:rsidR="00437E07" w:rsidRPr="00E71CBD" w:rsidRDefault="002D7D5A">
            <w:pPr>
              <w:rPr>
                <w:rFonts w:ascii="Arial" w:hAnsi="Arial" w:cs="Arial"/>
                <w:sz w:val="18"/>
                <w:szCs w:val="18"/>
              </w:rPr>
            </w:pPr>
            <w:r w:rsidRPr="00E71CBD">
              <w:rPr>
                <w:rFonts w:ascii="Arial" w:hAnsi="Arial" w:cs="Arial"/>
                <w:sz w:val="18"/>
                <w:szCs w:val="18"/>
              </w:rPr>
              <w:t>Earth Day</w:t>
            </w:r>
          </w:p>
        </w:tc>
        <w:tc>
          <w:tcPr>
            <w:tcW w:w="1899" w:type="dxa"/>
          </w:tcPr>
          <w:p w14:paraId="5512177B" w14:textId="3BF96ADE" w:rsidR="00580AE4" w:rsidRPr="00E71CBD" w:rsidRDefault="001C6B05">
            <w:pPr>
              <w:rPr>
                <w:rFonts w:ascii="Arial" w:hAnsi="Arial" w:cs="Arial"/>
                <w:sz w:val="18"/>
                <w:szCs w:val="18"/>
              </w:rPr>
            </w:pPr>
            <w:r w:rsidRPr="00E71CBD">
              <w:rPr>
                <w:rFonts w:ascii="Arial" w:hAnsi="Arial" w:cs="Arial"/>
                <w:sz w:val="18"/>
                <w:szCs w:val="18"/>
              </w:rPr>
              <w:t>Father’s Day</w:t>
            </w:r>
          </w:p>
        </w:tc>
      </w:tr>
      <w:tr w:rsidR="0004180E" w:rsidRPr="00E71CBD" w14:paraId="1B989BAB" w14:textId="77777777" w:rsidTr="00F05DC9">
        <w:tc>
          <w:tcPr>
            <w:tcW w:w="1897" w:type="dxa"/>
            <w:shd w:val="clear" w:color="auto" w:fill="DAEEF3" w:themeFill="accent5" w:themeFillTint="33"/>
          </w:tcPr>
          <w:p w14:paraId="07E6069C" w14:textId="792127B6" w:rsidR="0004180E" w:rsidRPr="00E71CBD" w:rsidRDefault="00667345">
            <w:pPr>
              <w:rPr>
                <w:rFonts w:ascii="Arial" w:hAnsi="Arial" w:cs="Arial"/>
              </w:rPr>
            </w:pPr>
            <w:r w:rsidRPr="00E71CBD">
              <w:rPr>
                <w:rFonts w:ascii="Arial" w:hAnsi="Arial" w:cs="Arial"/>
              </w:rPr>
              <w:t>Experiences</w:t>
            </w:r>
          </w:p>
        </w:tc>
        <w:tc>
          <w:tcPr>
            <w:tcW w:w="1899" w:type="dxa"/>
          </w:tcPr>
          <w:p w14:paraId="1E9849DE" w14:textId="196E0D43" w:rsidR="0004180E" w:rsidRPr="00E71CBD" w:rsidRDefault="005A5EA5" w:rsidP="0004180E">
            <w:pPr>
              <w:rPr>
                <w:rFonts w:ascii="Arial" w:hAnsi="Arial" w:cs="Arial"/>
                <w:sz w:val="18"/>
                <w:szCs w:val="18"/>
              </w:rPr>
            </w:pPr>
            <w:r w:rsidRPr="005A5EA5">
              <w:rPr>
                <w:rFonts w:ascii="Arial" w:hAnsi="Arial" w:cs="Arial"/>
                <w:sz w:val="18"/>
                <w:szCs w:val="18"/>
              </w:rPr>
              <w:t>Exploring the school site.  Nature area, Library, Hall</w:t>
            </w:r>
          </w:p>
        </w:tc>
        <w:tc>
          <w:tcPr>
            <w:tcW w:w="1899" w:type="dxa"/>
          </w:tcPr>
          <w:p w14:paraId="7820FA0D" w14:textId="0C61AE29" w:rsidR="00667345" w:rsidRPr="00E71CBD" w:rsidRDefault="006E3E6D" w:rsidP="00667345">
            <w:pPr>
              <w:rPr>
                <w:rFonts w:ascii="Arial" w:hAnsi="Arial" w:cs="Arial"/>
                <w:sz w:val="18"/>
                <w:szCs w:val="18"/>
              </w:rPr>
            </w:pPr>
            <w:r w:rsidRPr="00E71CBD">
              <w:rPr>
                <w:rFonts w:ascii="Arial" w:hAnsi="Arial" w:cs="Arial"/>
                <w:sz w:val="18"/>
                <w:szCs w:val="18"/>
              </w:rPr>
              <w:t>Diwali</w:t>
            </w:r>
            <w:r w:rsidR="00667345" w:rsidRPr="00E71CBD">
              <w:rPr>
                <w:rFonts w:ascii="Arial" w:hAnsi="Arial" w:cs="Arial"/>
                <w:sz w:val="18"/>
                <w:szCs w:val="18"/>
              </w:rPr>
              <w:t xml:space="preserve"> </w:t>
            </w:r>
            <w:r w:rsidRPr="00E71CBD">
              <w:rPr>
                <w:rFonts w:ascii="Arial" w:hAnsi="Arial" w:cs="Arial"/>
                <w:sz w:val="18"/>
                <w:szCs w:val="18"/>
              </w:rPr>
              <w:t>t</w:t>
            </w:r>
            <w:r w:rsidR="00667345" w:rsidRPr="00E71CBD">
              <w:rPr>
                <w:rFonts w:ascii="Arial" w:hAnsi="Arial" w:cs="Arial"/>
                <w:sz w:val="18"/>
                <w:szCs w:val="18"/>
              </w:rPr>
              <w:t xml:space="preserve">heme </w:t>
            </w:r>
            <w:r w:rsidRPr="00E71CBD">
              <w:rPr>
                <w:rFonts w:ascii="Arial" w:hAnsi="Arial" w:cs="Arial"/>
                <w:sz w:val="18"/>
                <w:szCs w:val="18"/>
              </w:rPr>
              <w:t>day</w:t>
            </w:r>
          </w:p>
          <w:p w14:paraId="609AC666" w14:textId="2425B352" w:rsidR="0004180E" w:rsidRPr="00E71CBD" w:rsidRDefault="00667345" w:rsidP="00667345">
            <w:pPr>
              <w:rPr>
                <w:rFonts w:ascii="Arial" w:hAnsi="Arial" w:cs="Arial"/>
                <w:sz w:val="18"/>
                <w:szCs w:val="18"/>
              </w:rPr>
            </w:pPr>
            <w:r w:rsidRPr="00E71CBD">
              <w:rPr>
                <w:rFonts w:ascii="Arial" w:hAnsi="Arial" w:cs="Arial"/>
                <w:sz w:val="18"/>
                <w:szCs w:val="18"/>
              </w:rPr>
              <w:t>Christmas activities</w:t>
            </w:r>
          </w:p>
        </w:tc>
        <w:tc>
          <w:tcPr>
            <w:tcW w:w="1899" w:type="dxa"/>
          </w:tcPr>
          <w:p w14:paraId="2CBA2593" w14:textId="4DC8932E" w:rsidR="0004180E" w:rsidRPr="00E71CBD" w:rsidRDefault="00606E29" w:rsidP="00667345">
            <w:pPr>
              <w:rPr>
                <w:rFonts w:ascii="Arial" w:hAnsi="Arial" w:cs="Arial"/>
                <w:sz w:val="18"/>
                <w:szCs w:val="18"/>
              </w:rPr>
            </w:pPr>
            <w:r w:rsidRPr="00E71CBD">
              <w:rPr>
                <w:rFonts w:ascii="Arial" w:hAnsi="Arial" w:cs="Arial"/>
                <w:sz w:val="18"/>
                <w:szCs w:val="18"/>
              </w:rPr>
              <w:t>Visit from Emergency Services</w:t>
            </w:r>
          </w:p>
        </w:tc>
        <w:tc>
          <w:tcPr>
            <w:tcW w:w="1899" w:type="dxa"/>
          </w:tcPr>
          <w:p w14:paraId="66C41210" w14:textId="0817D1EA" w:rsidR="0004180E" w:rsidRPr="00E71CBD" w:rsidRDefault="006E3E6D">
            <w:pPr>
              <w:rPr>
                <w:rFonts w:ascii="Arial" w:hAnsi="Arial" w:cs="Arial"/>
                <w:sz w:val="18"/>
                <w:szCs w:val="18"/>
              </w:rPr>
            </w:pPr>
            <w:r w:rsidRPr="00E71CBD">
              <w:rPr>
                <w:rFonts w:ascii="Arial" w:hAnsi="Arial" w:cs="Arial"/>
                <w:sz w:val="18"/>
                <w:szCs w:val="18"/>
              </w:rPr>
              <w:t>Living Eggs</w:t>
            </w:r>
          </w:p>
          <w:p w14:paraId="4B8DB44D" w14:textId="2DFF7B9D" w:rsidR="002736F8" w:rsidRPr="00E71CBD" w:rsidRDefault="002736F8">
            <w:pPr>
              <w:rPr>
                <w:rFonts w:ascii="Arial" w:hAnsi="Arial" w:cs="Arial"/>
                <w:sz w:val="18"/>
                <w:szCs w:val="18"/>
              </w:rPr>
            </w:pPr>
            <w:r w:rsidRPr="00E71CBD">
              <w:rPr>
                <w:rFonts w:ascii="Arial" w:hAnsi="Arial" w:cs="Arial"/>
                <w:sz w:val="18"/>
                <w:szCs w:val="18"/>
              </w:rPr>
              <w:t>Zoo visit</w:t>
            </w:r>
          </w:p>
          <w:p w14:paraId="7C404F2A" w14:textId="64E72943" w:rsidR="000662FA" w:rsidRPr="00E71CBD" w:rsidRDefault="000662FA">
            <w:pPr>
              <w:rPr>
                <w:rFonts w:ascii="Arial" w:hAnsi="Arial" w:cs="Arial"/>
                <w:sz w:val="18"/>
                <w:szCs w:val="18"/>
              </w:rPr>
            </w:pPr>
            <w:r w:rsidRPr="00E71CBD">
              <w:rPr>
                <w:rFonts w:ascii="Arial" w:hAnsi="Arial" w:cs="Arial"/>
                <w:sz w:val="18"/>
                <w:szCs w:val="18"/>
              </w:rPr>
              <w:t>Easter activities</w:t>
            </w:r>
          </w:p>
        </w:tc>
        <w:tc>
          <w:tcPr>
            <w:tcW w:w="1899" w:type="dxa"/>
          </w:tcPr>
          <w:p w14:paraId="468C273A" w14:textId="1A0E9A93" w:rsidR="008A5B04" w:rsidRPr="00E71CBD" w:rsidRDefault="008A5B04" w:rsidP="0046740C">
            <w:pPr>
              <w:rPr>
                <w:rFonts w:ascii="Arial" w:hAnsi="Arial" w:cs="Arial"/>
                <w:sz w:val="18"/>
                <w:szCs w:val="18"/>
              </w:rPr>
            </w:pPr>
            <w:r w:rsidRPr="00E71CBD">
              <w:rPr>
                <w:rFonts w:ascii="Arial" w:hAnsi="Arial" w:cs="Arial"/>
                <w:sz w:val="18"/>
                <w:szCs w:val="18"/>
              </w:rPr>
              <w:t>Nature Area</w:t>
            </w:r>
          </w:p>
          <w:p w14:paraId="53FAA49F" w14:textId="45DC1F78" w:rsidR="0004180E" w:rsidRPr="00E71CBD" w:rsidRDefault="00667345" w:rsidP="0046740C">
            <w:pPr>
              <w:rPr>
                <w:rFonts w:ascii="Arial" w:hAnsi="Arial" w:cs="Arial"/>
                <w:sz w:val="18"/>
                <w:szCs w:val="18"/>
              </w:rPr>
            </w:pPr>
            <w:r w:rsidRPr="00E71CBD">
              <w:rPr>
                <w:rFonts w:ascii="Arial" w:hAnsi="Arial" w:cs="Arial"/>
                <w:sz w:val="18"/>
                <w:szCs w:val="18"/>
              </w:rPr>
              <w:t xml:space="preserve">Planting in the </w:t>
            </w:r>
            <w:r w:rsidR="006E3E6D" w:rsidRPr="00E71CBD">
              <w:rPr>
                <w:rFonts w:ascii="Arial" w:hAnsi="Arial" w:cs="Arial"/>
                <w:sz w:val="18"/>
                <w:szCs w:val="18"/>
              </w:rPr>
              <w:t>EYFS</w:t>
            </w:r>
            <w:r w:rsidRPr="00E71CBD">
              <w:rPr>
                <w:rFonts w:ascii="Arial" w:hAnsi="Arial" w:cs="Arial"/>
                <w:sz w:val="18"/>
                <w:szCs w:val="18"/>
              </w:rPr>
              <w:t xml:space="preserve"> garden</w:t>
            </w:r>
          </w:p>
          <w:p w14:paraId="05A4BFDD" w14:textId="14DCBB9A" w:rsidR="000662FA" w:rsidRPr="00E71CBD" w:rsidRDefault="000662FA" w:rsidP="0046740C">
            <w:pPr>
              <w:rPr>
                <w:rFonts w:ascii="Arial" w:hAnsi="Arial" w:cs="Arial"/>
                <w:sz w:val="18"/>
                <w:szCs w:val="18"/>
              </w:rPr>
            </w:pPr>
          </w:p>
        </w:tc>
        <w:tc>
          <w:tcPr>
            <w:tcW w:w="1899" w:type="dxa"/>
          </w:tcPr>
          <w:p w14:paraId="54CAE01C" w14:textId="77777777" w:rsidR="0004180E" w:rsidRPr="00E71CBD" w:rsidRDefault="00584E9A" w:rsidP="0004180E">
            <w:pPr>
              <w:rPr>
                <w:rFonts w:ascii="Arial" w:hAnsi="Arial" w:cs="Arial"/>
                <w:sz w:val="18"/>
                <w:szCs w:val="18"/>
              </w:rPr>
            </w:pPr>
            <w:r w:rsidRPr="00E71CBD">
              <w:rPr>
                <w:rFonts w:ascii="Arial" w:hAnsi="Arial" w:cs="Arial"/>
                <w:sz w:val="18"/>
                <w:szCs w:val="18"/>
              </w:rPr>
              <w:t xml:space="preserve">Theme day </w:t>
            </w:r>
            <w:r w:rsidR="00BB5318" w:rsidRPr="00E71CBD">
              <w:rPr>
                <w:rFonts w:ascii="Arial" w:hAnsi="Arial" w:cs="Arial"/>
                <w:sz w:val="18"/>
                <w:szCs w:val="18"/>
              </w:rPr>
              <w:t xml:space="preserve">focused on another country / clothes / food / music </w:t>
            </w:r>
          </w:p>
          <w:p w14:paraId="1AE9EF93" w14:textId="07AFBCE5" w:rsidR="004C6EFB" w:rsidRPr="00E71CBD" w:rsidRDefault="00BA234E" w:rsidP="0004180E">
            <w:pPr>
              <w:rPr>
                <w:rFonts w:ascii="Arial" w:hAnsi="Arial" w:cs="Arial"/>
                <w:sz w:val="18"/>
                <w:szCs w:val="18"/>
              </w:rPr>
            </w:pPr>
            <w:r w:rsidRPr="005A5EA5">
              <w:rPr>
                <w:rFonts w:ascii="Arial" w:hAnsi="Arial" w:cs="Arial"/>
                <w:sz w:val="18"/>
                <w:szCs w:val="18"/>
                <w:highlight w:val="yellow"/>
              </w:rPr>
              <w:t>Pen-pals with another school?</w:t>
            </w:r>
          </w:p>
        </w:tc>
      </w:tr>
      <w:tr w:rsidR="00DF4577" w:rsidRPr="00E71CBD" w14:paraId="758837B4" w14:textId="77777777" w:rsidTr="000A7DE2">
        <w:trPr>
          <w:trHeight w:val="1770"/>
        </w:trPr>
        <w:tc>
          <w:tcPr>
            <w:tcW w:w="1897" w:type="dxa"/>
            <w:shd w:val="clear" w:color="auto" w:fill="FDE9D9" w:themeFill="accent6" w:themeFillTint="33"/>
          </w:tcPr>
          <w:p w14:paraId="154E2C15" w14:textId="77777777" w:rsidR="00DF4577" w:rsidRDefault="00DF4577">
            <w:pPr>
              <w:rPr>
                <w:rFonts w:ascii="Arial" w:hAnsi="Arial" w:cs="Arial"/>
              </w:rPr>
            </w:pPr>
            <w:r w:rsidRPr="00E71CBD">
              <w:rPr>
                <w:rFonts w:ascii="Arial" w:hAnsi="Arial" w:cs="Arial"/>
              </w:rPr>
              <w:t>Physical Development</w:t>
            </w:r>
          </w:p>
          <w:p w14:paraId="46D29EA6" w14:textId="77777777" w:rsidR="00DF4577" w:rsidRPr="00E71CBD" w:rsidRDefault="00DF4577">
            <w:pPr>
              <w:rPr>
                <w:rFonts w:ascii="Arial" w:hAnsi="Arial" w:cs="Arial"/>
              </w:rPr>
            </w:pPr>
          </w:p>
          <w:p w14:paraId="2C3F2BB1" w14:textId="23C4DDE5" w:rsidR="00DF4577" w:rsidRPr="00E71CBD" w:rsidRDefault="00DF4577" w:rsidP="00FA668C">
            <w:pPr>
              <w:rPr>
                <w:rFonts w:ascii="Arial" w:hAnsi="Arial" w:cs="Arial"/>
              </w:rPr>
            </w:pPr>
          </w:p>
        </w:tc>
        <w:tc>
          <w:tcPr>
            <w:tcW w:w="11394" w:type="dxa"/>
            <w:gridSpan w:val="6"/>
            <w:shd w:val="clear" w:color="auto" w:fill="F2F2F2" w:themeFill="background1" w:themeFillShade="F2"/>
          </w:tcPr>
          <w:p w14:paraId="5C58ECBD" w14:textId="1F354A24" w:rsidR="0073103F" w:rsidRPr="0073103F" w:rsidRDefault="0073103F">
            <w:pPr>
              <w:rPr>
                <w:rFonts w:ascii="Arial" w:hAnsi="Arial" w:cs="Arial"/>
                <w:b/>
                <w:bCs/>
                <w:sz w:val="18"/>
                <w:szCs w:val="18"/>
              </w:rPr>
            </w:pPr>
            <w:r w:rsidRPr="005D4E55">
              <w:rPr>
                <w:rFonts w:ascii="Arial" w:hAnsi="Arial" w:cs="Arial"/>
                <w:b/>
                <w:bCs/>
                <w:sz w:val="18"/>
                <w:szCs w:val="18"/>
              </w:rPr>
              <w:t>Development Matters 2021</w:t>
            </w:r>
          </w:p>
          <w:p w14:paraId="70C5F656" w14:textId="3675B2CB" w:rsidR="00DF4577" w:rsidRPr="00E71CBD" w:rsidRDefault="000A7DE2">
            <w:pPr>
              <w:rPr>
                <w:rFonts w:ascii="Arial" w:hAnsi="Arial" w:cs="Arial"/>
                <w:sz w:val="18"/>
                <w:szCs w:val="18"/>
              </w:rPr>
            </w:pPr>
            <w:r>
              <w:rPr>
                <w:rFonts w:ascii="Arial" w:hAnsi="Arial" w:cs="Arial"/>
                <w:sz w:val="18"/>
                <w:szCs w:val="18"/>
              </w:rPr>
              <w:t>Physical activity is vital in children’s all-round development, enabling them to pursue happy, healthy and active lives. Gross and fine motor experiences develop incrementally throughout early childhood, starting with sensory explorations and the development of a child’s strength, co-ordination and positional awareness through tummy time, crawling and play movement with both objects and adults. By creating games and providing opportunities for play both indoors and outdoors, adults can support children to develop their core strength, stability, balance, spatial awareness, co-ordination and agility. Gross motor skills provide the foundation for developing healthy bodies and social and emotional well-being. Fine motor control and precision helps with hand-eye co-ordination, which is later linked to early literacy. Repeated and varied opportunities to explore and play with small world activities, puzzles, arts and crafts and the practice of using small tools, with feedback and support from adults, allow children to develop proficiency, control and confidence.</w:t>
            </w:r>
          </w:p>
        </w:tc>
      </w:tr>
      <w:tr w:rsidR="00DF4577" w:rsidRPr="00E71CBD" w14:paraId="362C112D" w14:textId="77777777" w:rsidTr="00F05DC9">
        <w:tc>
          <w:tcPr>
            <w:tcW w:w="1897" w:type="dxa"/>
            <w:shd w:val="clear" w:color="auto" w:fill="FDE9D9" w:themeFill="accent6" w:themeFillTint="33"/>
          </w:tcPr>
          <w:p w14:paraId="6DE78780" w14:textId="77777777" w:rsidR="00CE49BF" w:rsidRPr="00E71CBD" w:rsidRDefault="00CE49BF" w:rsidP="00CE49BF">
            <w:pPr>
              <w:rPr>
                <w:rFonts w:ascii="Arial" w:hAnsi="Arial" w:cs="Arial"/>
              </w:rPr>
            </w:pPr>
            <w:r w:rsidRPr="00E71CBD">
              <w:rPr>
                <w:rFonts w:ascii="Arial" w:hAnsi="Arial" w:cs="Arial"/>
              </w:rPr>
              <w:t>Fine motor</w:t>
            </w:r>
          </w:p>
          <w:p w14:paraId="66461B5B" w14:textId="77777777" w:rsidR="00CE49BF" w:rsidRPr="00E71CBD" w:rsidRDefault="00CE49BF" w:rsidP="00CE49BF">
            <w:pPr>
              <w:rPr>
                <w:rFonts w:ascii="Arial" w:hAnsi="Arial" w:cs="Arial"/>
                <w:i/>
                <w:iCs/>
                <w:sz w:val="18"/>
                <w:szCs w:val="18"/>
              </w:rPr>
            </w:pPr>
            <w:r w:rsidRPr="00E71CBD">
              <w:rPr>
                <w:rFonts w:ascii="Arial" w:hAnsi="Arial" w:cs="Arial"/>
                <w:i/>
                <w:iCs/>
                <w:sz w:val="18"/>
                <w:szCs w:val="18"/>
              </w:rPr>
              <w:t>Continually check the progress of children’s handwriting (pencil grip and letter formation, including directionality). Provide extra help and guidance when needed.</w:t>
            </w:r>
          </w:p>
          <w:p w14:paraId="2A945497" w14:textId="77777777" w:rsidR="00CE49BF" w:rsidRPr="00E71CBD" w:rsidRDefault="00CE49BF" w:rsidP="00CE49BF">
            <w:pPr>
              <w:rPr>
                <w:rFonts w:ascii="Arial" w:hAnsi="Arial" w:cs="Arial"/>
              </w:rPr>
            </w:pPr>
          </w:p>
          <w:p w14:paraId="4D4146EA" w14:textId="11FD5678" w:rsidR="00DF4577" w:rsidRPr="00E71CBD" w:rsidRDefault="00DF4577" w:rsidP="00FA668C">
            <w:pPr>
              <w:rPr>
                <w:rFonts w:ascii="Arial" w:hAnsi="Arial" w:cs="Arial"/>
                <w:i/>
                <w:iCs/>
                <w:sz w:val="18"/>
                <w:szCs w:val="18"/>
              </w:rPr>
            </w:pPr>
          </w:p>
        </w:tc>
        <w:tc>
          <w:tcPr>
            <w:tcW w:w="1899" w:type="dxa"/>
          </w:tcPr>
          <w:p w14:paraId="5C4A5E8A" w14:textId="5A5D896D" w:rsidR="00DF4577" w:rsidRPr="00E71CBD" w:rsidRDefault="00DF4577" w:rsidP="0004180E">
            <w:pPr>
              <w:rPr>
                <w:rFonts w:ascii="Arial" w:hAnsi="Arial" w:cs="Arial"/>
                <w:color w:val="201F1E"/>
                <w:sz w:val="18"/>
                <w:szCs w:val="18"/>
                <w:lang w:val="en-GB"/>
              </w:rPr>
            </w:pPr>
            <w:r w:rsidRPr="00E71CBD">
              <w:rPr>
                <w:rFonts w:ascii="Arial" w:hAnsi="Arial" w:cs="Arial"/>
                <w:sz w:val="18"/>
                <w:szCs w:val="18"/>
              </w:rPr>
              <w:t>Manipulate objects with good fine motor skills</w:t>
            </w:r>
            <w:r w:rsidR="00BF1001" w:rsidRPr="00E71CBD">
              <w:rPr>
                <w:rFonts w:ascii="Arial" w:hAnsi="Arial" w:cs="Arial"/>
                <w:sz w:val="18"/>
                <w:szCs w:val="18"/>
              </w:rPr>
              <w:t xml:space="preserve">. </w:t>
            </w:r>
            <w:r w:rsidRPr="00E71CBD">
              <w:rPr>
                <w:rFonts w:ascii="Arial" w:hAnsi="Arial" w:cs="Arial"/>
                <w:sz w:val="18"/>
                <w:szCs w:val="18"/>
              </w:rPr>
              <w:t>Draw lines and circles using gross motor movements</w:t>
            </w:r>
            <w:r w:rsidR="00BF1001" w:rsidRPr="00E71CBD">
              <w:rPr>
                <w:rFonts w:ascii="Arial" w:hAnsi="Arial" w:cs="Arial"/>
                <w:sz w:val="18"/>
                <w:szCs w:val="18"/>
              </w:rPr>
              <w:t>.</w:t>
            </w:r>
            <w:r w:rsidRPr="00E71CBD">
              <w:rPr>
                <w:rFonts w:ascii="Arial" w:hAnsi="Arial" w:cs="Arial"/>
                <w:sz w:val="18"/>
                <w:szCs w:val="18"/>
              </w:rPr>
              <w:t xml:space="preserve"> Hold pencil/paint brush beyond whole hand grasp Pencil Grip</w:t>
            </w:r>
            <w:r w:rsidR="00BF1001" w:rsidRPr="00E71CBD">
              <w:rPr>
                <w:rFonts w:ascii="Arial" w:hAnsi="Arial" w:cs="Arial"/>
                <w:sz w:val="18"/>
                <w:szCs w:val="18"/>
              </w:rPr>
              <w:t>.</w:t>
            </w:r>
          </w:p>
        </w:tc>
        <w:tc>
          <w:tcPr>
            <w:tcW w:w="1899" w:type="dxa"/>
          </w:tcPr>
          <w:p w14:paraId="2C19C4AD" w14:textId="5F6920AF" w:rsidR="00DF4577" w:rsidRPr="00E71CBD" w:rsidRDefault="00DF4577">
            <w:pPr>
              <w:rPr>
                <w:rFonts w:ascii="Arial" w:hAnsi="Arial" w:cs="Arial"/>
                <w:sz w:val="18"/>
                <w:szCs w:val="18"/>
              </w:rPr>
            </w:pPr>
            <w:r w:rsidRPr="00E71CBD">
              <w:rPr>
                <w:rFonts w:ascii="Arial" w:hAnsi="Arial" w:cs="Arial"/>
                <w:sz w:val="18"/>
                <w:szCs w:val="18"/>
              </w:rPr>
              <w:t>Develop muscle tone to put pencil pressure on paper Use tools to effect changes</w:t>
            </w:r>
            <w:r w:rsidR="00CE49BF" w:rsidRPr="00E71CBD">
              <w:rPr>
                <w:rFonts w:ascii="Arial" w:hAnsi="Arial" w:cs="Arial"/>
                <w:sz w:val="18"/>
                <w:szCs w:val="18"/>
              </w:rPr>
              <w:t xml:space="preserve">.  </w:t>
            </w:r>
            <w:r w:rsidRPr="00E71CBD">
              <w:rPr>
                <w:rFonts w:ascii="Arial" w:hAnsi="Arial" w:cs="Arial"/>
                <w:sz w:val="18"/>
                <w:szCs w:val="18"/>
              </w:rPr>
              <w:t>Show preference for dominant hand Engage children in structured activities: guide them in what to draw, write or copy Teach and model correct letter formation</w:t>
            </w:r>
          </w:p>
        </w:tc>
        <w:tc>
          <w:tcPr>
            <w:tcW w:w="1899" w:type="dxa"/>
          </w:tcPr>
          <w:p w14:paraId="739AF3F1" w14:textId="781EE1B7" w:rsidR="00DF4577" w:rsidRPr="00E71CBD" w:rsidRDefault="00DF4577">
            <w:pPr>
              <w:rPr>
                <w:rFonts w:ascii="Arial" w:hAnsi="Arial" w:cs="Arial"/>
                <w:sz w:val="18"/>
                <w:szCs w:val="18"/>
              </w:rPr>
            </w:pPr>
            <w:r w:rsidRPr="00E71CBD">
              <w:rPr>
                <w:rFonts w:ascii="Arial" w:hAnsi="Arial" w:cs="Arial"/>
                <w:sz w:val="18"/>
                <w:szCs w:val="18"/>
              </w:rPr>
              <w:t>Begin to form letters correctly Handle tools, objects, construction and malleable materials with increasing</w:t>
            </w:r>
            <w:r w:rsidRPr="00E71CBD">
              <w:rPr>
                <w:rFonts w:ascii="Arial" w:hAnsi="Arial" w:cs="Arial"/>
              </w:rPr>
              <w:t xml:space="preserve"> </w:t>
            </w:r>
            <w:r w:rsidRPr="00E71CBD">
              <w:rPr>
                <w:rFonts w:ascii="Arial" w:hAnsi="Arial" w:cs="Arial"/>
                <w:sz w:val="18"/>
                <w:szCs w:val="18"/>
              </w:rPr>
              <w:t>control Encourage children to draw freely Holding Small Items / Button Clothing / Cutting with Scissors</w:t>
            </w:r>
          </w:p>
        </w:tc>
        <w:tc>
          <w:tcPr>
            <w:tcW w:w="1899" w:type="dxa"/>
          </w:tcPr>
          <w:p w14:paraId="1A8D4F40" w14:textId="2EF21E83" w:rsidR="00DF4577" w:rsidRPr="00E71CBD" w:rsidRDefault="00DF4577">
            <w:pPr>
              <w:rPr>
                <w:rFonts w:ascii="Arial" w:hAnsi="Arial" w:cs="Arial"/>
                <w:sz w:val="18"/>
                <w:szCs w:val="18"/>
              </w:rPr>
            </w:pPr>
            <w:r w:rsidRPr="00E71CBD">
              <w:rPr>
                <w:rFonts w:ascii="Arial" w:hAnsi="Arial" w:cs="Arial"/>
                <w:sz w:val="18"/>
                <w:szCs w:val="18"/>
              </w:rPr>
              <w:t>Hold pencil effectively with comfortable grip</w:t>
            </w:r>
            <w:r w:rsidR="00BF1001" w:rsidRPr="00E71CBD">
              <w:rPr>
                <w:rFonts w:ascii="Arial" w:hAnsi="Arial" w:cs="Arial"/>
                <w:sz w:val="18"/>
                <w:szCs w:val="18"/>
              </w:rPr>
              <w:t xml:space="preserve">. </w:t>
            </w:r>
            <w:r w:rsidRPr="00E71CBD">
              <w:rPr>
                <w:rFonts w:ascii="Arial" w:hAnsi="Arial" w:cs="Arial"/>
                <w:sz w:val="18"/>
                <w:szCs w:val="18"/>
              </w:rPr>
              <w:t xml:space="preserve">Forms </w:t>
            </w:r>
            <w:proofErr w:type="spellStart"/>
            <w:r w:rsidRPr="00E71CBD">
              <w:rPr>
                <w:rFonts w:ascii="Arial" w:hAnsi="Arial" w:cs="Arial"/>
                <w:sz w:val="18"/>
                <w:szCs w:val="18"/>
              </w:rPr>
              <w:t>recognisable</w:t>
            </w:r>
            <w:proofErr w:type="spellEnd"/>
            <w:r w:rsidRPr="00E71CBD">
              <w:rPr>
                <w:rFonts w:ascii="Arial" w:hAnsi="Arial" w:cs="Arial"/>
                <w:sz w:val="18"/>
                <w:szCs w:val="18"/>
              </w:rPr>
              <w:t xml:space="preserve"> letters most correctly formed.</w:t>
            </w:r>
          </w:p>
        </w:tc>
        <w:tc>
          <w:tcPr>
            <w:tcW w:w="1899" w:type="dxa"/>
          </w:tcPr>
          <w:p w14:paraId="3A2616E7" w14:textId="553BE52E" w:rsidR="00DF4577" w:rsidRPr="00E71CBD" w:rsidRDefault="00DF4577">
            <w:pPr>
              <w:rPr>
                <w:rFonts w:ascii="Arial" w:hAnsi="Arial" w:cs="Arial"/>
                <w:sz w:val="18"/>
                <w:szCs w:val="18"/>
              </w:rPr>
            </w:pPr>
            <w:r w:rsidRPr="00E71CBD">
              <w:rPr>
                <w:rFonts w:ascii="Arial" w:hAnsi="Arial" w:cs="Arial"/>
                <w:sz w:val="18"/>
                <w:szCs w:val="18"/>
              </w:rPr>
              <w:t>Develop pencil grip and letter formation continually Use one hand consistently for fine motor tasks Cut along a straight line with scissors Start to cut along a curved line, like a circle</w:t>
            </w:r>
            <w:r w:rsidRPr="00E71CBD">
              <w:rPr>
                <w:rFonts w:ascii="Arial" w:hAnsi="Arial" w:cs="Arial"/>
              </w:rPr>
              <w:t xml:space="preserve"> </w:t>
            </w:r>
            <w:r w:rsidRPr="00E71CBD">
              <w:rPr>
                <w:rFonts w:ascii="Arial" w:hAnsi="Arial" w:cs="Arial"/>
                <w:sz w:val="18"/>
                <w:szCs w:val="18"/>
              </w:rPr>
              <w:t>Draw a cross.</w:t>
            </w:r>
          </w:p>
        </w:tc>
        <w:tc>
          <w:tcPr>
            <w:tcW w:w="1899" w:type="dxa"/>
          </w:tcPr>
          <w:p w14:paraId="62496EC9" w14:textId="37A82E9A" w:rsidR="00DF4577" w:rsidRPr="00E71CBD" w:rsidRDefault="00DF4577">
            <w:pPr>
              <w:rPr>
                <w:rFonts w:ascii="Arial" w:hAnsi="Arial" w:cs="Arial"/>
                <w:sz w:val="18"/>
                <w:szCs w:val="18"/>
              </w:rPr>
            </w:pPr>
            <w:r w:rsidRPr="00E71CBD">
              <w:rPr>
                <w:rFonts w:ascii="Arial" w:hAnsi="Arial" w:cs="Arial"/>
                <w:sz w:val="18"/>
                <w:szCs w:val="18"/>
              </w:rPr>
              <w:t xml:space="preserve">Form letters correctly </w:t>
            </w:r>
            <w:r w:rsidR="00BF1001" w:rsidRPr="00E71CBD">
              <w:rPr>
                <w:rFonts w:ascii="Arial" w:hAnsi="Arial" w:cs="Arial"/>
                <w:sz w:val="18"/>
                <w:szCs w:val="18"/>
              </w:rPr>
              <w:t xml:space="preserve">/ </w:t>
            </w:r>
            <w:r w:rsidRPr="00E71CBD">
              <w:rPr>
                <w:rFonts w:ascii="Arial" w:hAnsi="Arial" w:cs="Arial"/>
                <w:sz w:val="18"/>
                <w:szCs w:val="18"/>
              </w:rPr>
              <w:t>Copy a square Begin to draw diagonal lines, like in a triangle / Start to colour inside the lines of a picture Start to draw pictures that are recognisable / Build things with smaller linking blocks, such as Duplo or Lego</w:t>
            </w:r>
          </w:p>
        </w:tc>
      </w:tr>
      <w:tr w:rsidR="001C2CEC" w:rsidRPr="00E71CBD" w14:paraId="34EC9569" w14:textId="77777777" w:rsidTr="00CE49BF">
        <w:tc>
          <w:tcPr>
            <w:tcW w:w="1897" w:type="dxa"/>
            <w:shd w:val="clear" w:color="auto" w:fill="FFFFFF" w:themeFill="background1"/>
          </w:tcPr>
          <w:p w14:paraId="5F10E007" w14:textId="459E77A4" w:rsidR="001C2CEC" w:rsidRPr="00E71CBD" w:rsidRDefault="001C2CEC" w:rsidP="001C2CEC">
            <w:pPr>
              <w:rPr>
                <w:rFonts w:ascii="Arial" w:hAnsi="Arial" w:cs="Arial"/>
                <w:b/>
                <w:bCs/>
              </w:rPr>
            </w:pPr>
            <w:r w:rsidRPr="00E71CBD">
              <w:rPr>
                <w:rFonts w:ascii="Arial" w:hAnsi="Arial" w:cs="Arial"/>
                <w:b/>
                <w:bCs/>
              </w:rPr>
              <w:lastRenderedPageBreak/>
              <w:t xml:space="preserve"> </w:t>
            </w:r>
          </w:p>
        </w:tc>
        <w:tc>
          <w:tcPr>
            <w:tcW w:w="1899" w:type="dxa"/>
          </w:tcPr>
          <w:p w14:paraId="256F4CFA" w14:textId="5D93F7D3" w:rsidR="001C2CEC" w:rsidRPr="00E71CBD" w:rsidRDefault="001C2CEC" w:rsidP="001C2CEC">
            <w:pPr>
              <w:rPr>
                <w:rFonts w:ascii="Arial" w:hAnsi="Arial" w:cs="Arial"/>
                <w:b/>
                <w:bCs/>
                <w:sz w:val="18"/>
                <w:szCs w:val="18"/>
              </w:rPr>
            </w:pPr>
            <w:r w:rsidRPr="00E71CBD">
              <w:rPr>
                <w:rFonts w:ascii="Arial" w:hAnsi="Arial" w:cs="Arial"/>
                <w:b/>
                <w:bCs/>
              </w:rPr>
              <w:t>Autumn 1</w:t>
            </w:r>
          </w:p>
        </w:tc>
        <w:tc>
          <w:tcPr>
            <w:tcW w:w="1899" w:type="dxa"/>
          </w:tcPr>
          <w:p w14:paraId="39E8E3E5" w14:textId="17C9AA78" w:rsidR="001C2CEC" w:rsidRPr="00E71CBD" w:rsidRDefault="001C2CEC" w:rsidP="001C2CEC">
            <w:pPr>
              <w:rPr>
                <w:rFonts w:ascii="Arial" w:hAnsi="Arial" w:cs="Arial"/>
                <w:b/>
                <w:bCs/>
                <w:sz w:val="18"/>
                <w:szCs w:val="18"/>
              </w:rPr>
            </w:pPr>
            <w:r w:rsidRPr="00E71CBD">
              <w:rPr>
                <w:rFonts w:ascii="Arial" w:hAnsi="Arial" w:cs="Arial"/>
                <w:b/>
                <w:bCs/>
              </w:rPr>
              <w:t>Autumn 2</w:t>
            </w:r>
          </w:p>
        </w:tc>
        <w:tc>
          <w:tcPr>
            <w:tcW w:w="1899" w:type="dxa"/>
          </w:tcPr>
          <w:p w14:paraId="367B9033" w14:textId="69CDE849" w:rsidR="001C2CEC" w:rsidRPr="00E71CBD" w:rsidRDefault="001C2CEC" w:rsidP="001C2CEC">
            <w:pPr>
              <w:rPr>
                <w:rFonts w:ascii="Arial" w:hAnsi="Arial" w:cs="Arial"/>
                <w:b/>
                <w:bCs/>
                <w:sz w:val="18"/>
                <w:szCs w:val="18"/>
              </w:rPr>
            </w:pPr>
            <w:r w:rsidRPr="00E71CBD">
              <w:rPr>
                <w:rFonts w:ascii="Arial" w:hAnsi="Arial" w:cs="Arial"/>
                <w:b/>
                <w:bCs/>
              </w:rPr>
              <w:t>Spring 1</w:t>
            </w:r>
          </w:p>
        </w:tc>
        <w:tc>
          <w:tcPr>
            <w:tcW w:w="1899" w:type="dxa"/>
          </w:tcPr>
          <w:p w14:paraId="3D57BD5C" w14:textId="2CFE1EF2" w:rsidR="001C2CEC" w:rsidRPr="00E71CBD" w:rsidRDefault="001C2CEC" w:rsidP="001C2CEC">
            <w:pPr>
              <w:rPr>
                <w:rFonts w:ascii="Arial" w:hAnsi="Arial" w:cs="Arial"/>
                <w:b/>
                <w:bCs/>
                <w:sz w:val="18"/>
                <w:szCs w:val="18"/>
              </w:rPr>
            </w:pPr>
            <w:r w:rsidRPr="00E71CBD">
              <w:rPr>
                <w:rFonts w:ascii="Arial" w:hAnsi="Arial" w:cs="Arial"/>
                <w:b/>
                <w:bCs/>
              </w:rPr>
              <w:t>Spring 2</w:t>
            </w:r>
          </w:p>
        </w:tc>
        <w:tc>
          <w:tcPr>
            <w:tcW w:w="1899" w:type="dxa"/>
          </w:tcPr>
          <w:p w14:paraId="6A083B2D" w14:textId="13F2E337" w:rsidR="001C2CEC" w:rsidRPr="00E71CBD" w:rsidRDefault="001C2CEC" w:rsidP="001C2CEC">
            <w:pPr>
              <w:rPr>
                <w:rFonts w:ascii="Arial" w:hAnsi="Arial" w:cs="Arial"/>
                <w:b/>
                <w:bCs/>
                <w:sz w:val="18"/>
                <w:szCs w:val="18"/>
              </w:rPr>
            </w:pPr>
            <w:r w:rsidRPr="00E71CBD">
              <w:rPr>
                <w:rFonts w:ascii="Arial" w:hAnsi="Arial" w:cs="Arial"/>
                <w:b/>
                <w:bCs/>
              </w:rPr>
              <w:t>Summer 1</w:t>
            </w:r>
          </w:p>
        </w:tc>
        <w:tc>
          <w:tcPr>
            <w:tcW w:w="1899" w:type="dxa"/>
          </w:tcPr>
          <w:p w14:paraId="58D3157F" w14:textId="68F89D93" w:rsidR="001C2CEC" w:rsidRPr="00E71CBD" w:rsidRDefault="001C2CEC" w:rsidP="001C2CEC">
            <w:pPr>
              <w:rPr>
                <w:rFonts w:ascii="Arial" w:hAnsi="Arial" w:cs="Arial"/>
                <w:b/>
                <w:bCs/>
                <w:sz w:val="18"/>
                <w:szCs w:val="18"/>
              </w:rPr>
            </w:pPr>
            <w:r w:rsidRPr="00E71CBD">
              <w:rPr>
                <w:rFonts w:ascii="Arial" w:hAnsi="Arial" w:cs="Arial"/>
                <w:b/>
                <w:bCs/>
              </w:rPr>
              <w:t>Summer 2</w:t>
            </w:r>
          </w:p>
        </w:tc>
      </w:tr>
      <w:tr w:rsidR="00CE49BF" w:rsidRPr="00E71CBD" w14:paraId="437D3F5E" w14:textId="77777777" w:rsidTr="00CE49BF">
        <w:tc>
          <w:tcPr>
            <w:tcW w:w="1897" w:type="dxa"/>
            <w:shd w:val="clear" w:color="auto" w:fill="C6D9F1" w:themeFill="text2" w:themeFillTint="33"/>
          </w:tcPr>
          <w:p w14:paraId="4C79C93A" w14:textId="643AF73D" w:rsidR="00CE49BF" w:rsidRPr="00E71CBD" w:rsidRDefault="00CE49BF" w:rsidP="00CE49BF">
            <w:pPr>
              <w:rPr>
                <w:rFonts w:ascii="Arial" w:hAnsi="Arial" w:cs="Arial"/>
                <w:b/>
                <w:bCs/>
              </w:rPr>
            </w:pPr>
            <w:r w:rsidRPr="00E71CBD">
              <w:rPr>
                <w:rFonts w:ascii="Arial" w:hAnsi="Arial" w:cs="Arial"/>
                <w:b/>
                <w:bCs/>
              </w:rPr>
              <w:t>Title</w:t>
            </w:r>
          </w:p>
        </w:tc>
        <w:tc>
          <w:tcPr>
            <w:tcW w:w="1899" w:type="dxa"/>
            <w:shd w:val="clear" w:color="auto" w:fill="C6D9F1" w:themeFill="text2" w:themeFillTint="33"/>
          </w:tcPr>
          <w:p w14:paraId="452BD206" w14:textId="77777777" w:rsidR="00CE49BF" w:rsidRPr="00E71CBD" w:rsidRDefault="00CE49BF" w:rsidP="00CE49BF">
            <w:pPr>
              <w:rPr>
                <w:rFonts w:ascii="Arial" w:eastAsia="Times New Roman" w:hAnsi="Arial" w:cs="Arial"/>
                <w:b/>
                <w:bCs/>
                <w:color w:val="000000"/>
                <w:lang w:val="en-GB"/>
              </w:rPr>
            </w:pPr>
            <w:r w:rsidRPr="00E71CBD">
              <w:rPr>
                <w:rFonts w:ascii="Arial" w:eastAsia="Times New Roman" w:hAnsi="Arial" w:cs="Arial"/>
                <w:b/>
                <w:bCs/>
                <w:color w:val="000000"/>
                <w:lang w:val="en-GB"/>
              </w:rPr>
              <w:t>All about me </w:t>
            </w:r>
          </w:p>
          <w:p w14:paraId="7729A496" w14:textId="77777777" w:rsidR="00CE49BF" w:rsidRPr="00E71CBD" w:rsidRDefault="00CE49BF" w:rsidP="00CE49BF">
            <w:pPr>
              <w:rPr>
                <w:rFonts w:ascii="Arial" w:hAnsi="Arial" w:cs="Arial"/>
                <w:b/>
                <w:bCs/>
                <w:sz w:val="18"/>
                <w:szCs w:val="18"/>
              </w:rPr>
            </w:pPr>
          </w:p>
        </w:tc>
        <w:tc>
          <w:tcPr>
            <w:tcW w:w="1899" w:type="dxa"/>
            <w:shd w:val="clear" w:color="auto" w:fill="C6D9F1" w:themeFill="text2" w:themeFillTint="33"/>
          </w:tcPr>
          <w:p w14:paraId="139C0BA0" w14:textId="3D251B7A" w:rsidR="00CE49BF" w:rsidRPr="00E71CBD" w:rsidRDefault="00CE49BF" w:rsidP="00CE49BF">
            <w:pPr>
              <w:rPr>
                <w:rFonts w:ascii="Arial" w:hAnsi="Arial" w:cs="Arial"/>
                <w:b/>
                <w:bCs/>
                <w:sz w:val="18"/>
                <w:szCs w:val="18"/>
              </w:rPr>
            </w:pPr>
            <w:r w:rsidRPr="00E71CBD">
              <w:rPr>
                <w:rFonts w:ascii="Arial" w:hAnsi="Arial" w:cs="Arial"/>
                <w:b/>
                <w:bCs/>
                <w:color w:val="201F1E"/>
                <w:lang w:val="en-GB"/>
              </w:rPr>
              <w:t>Terrific Tales</w:t>
            </w:r>
          </w:p>
        </w:tc>
        <w:tc>
          <w:tcPr>
            <w:tcW w:w="1899" w:type="dxa"/>
            <w:shd w:val="clear" w:color="auto" w:fill="C6D9F1" w:themeFill="text2" w:themeFillTint="33"/>
          </w:tcPr>
          <w:p w14:paraId="6476B9C9" w14:textId="539BF55B" w:rsidR="00CE49BF" w:rsidRPr="00E71CBD" w:rsidRDefault="00CE49BF" w:rsidP="00CE49BF">
            <w:pPr>
              <w:rPr>
                <w:rFonts w:ascii="Arial" w:hAnsi="Arial" w:cs="Arial"/>
                <w:b/>
                <w:bCs/>
                <w:sz w:val="18"/>
                <w:szCs w:val="18"/>
              </w:rPr>
            </w:pPr>
            <w:r w:rsidRPr="00E71CBD">
              <w:rPr>
                <w:rFonts w:ascii="Arial" w:hAnsi="Arial" w:cs="Arial"/>
                <w:b/>
                <w:bCs/>
              </w:rPr>
              <w:t>Help!</w:t>
            </w:r>
          </w:p>
        </w:tc>
        <w:tc>
          <w:tcPr>
            <w:tcW w:w="1899" w:type="dxa"/>
            <w:shd w:val="clear" w:color="auto" w:fill="C6D9F1" w:themeFill="text2" w:themeFillTint="33"/>
          </w:tcPr>
          <w:p w14:paraId="39C24ADB" w14:textId="21207C54" w:rsidR="00CE49BF" w:rsidRPr="00E71CBD" w:rsidRDefault="00CE49BF" w:rsidP="00CE49BF">
            <w:pPr>
              <w:rPr>
                <w:rFonts w:ascii="Arial" w:hAnsi="Arial" w:cs="Arial"/>
                <w:b/>
                <w:bCs/>
                <w:sz w:val="18"/>
                <w:szCs w:val="18"/>
              </w:rPr>
            </w:pPr>
            <w:r w:rsidRPr="00E71CBD">
              <w:rPr>
                <w:rFonts w:ascii="Arial" w:hAnsi="Arial" w:cs="Arial"/>
                <w:b/>
                <w:bCs/>
                <w:color w:val="201F1E"/>
                <w:lang w:val="en-GB"/>
              </w:rPr>
              <w:t>Amazing Animals</w:t>
            </w:r>
          </w:p>
        </w:tc>
        <w:tc>
          <w:tcPr>
            <w:tcW w:w="1899" w:type="dxa"/>
            <w:shd w:val="clear" w:color="auto" w:fill="C6D9F1" w:themeFill="text2" w:themeFillTint="33"/>
          </w:tcPr>
          <w:p w14:paraId="6DBE908B" w14:textId="726501EE" w:rsidR="00CE49BF" w:rsidRPr="00E71CBD" w:rsidRDefault="00CE49BF" w:rsidP="00CE49BF">
            <w:pPr>
              <w:rPr>
                <w:rFonts w:ascii="Arial" w:hAnsi="Arial" w:cs="Arial"/>
                <w:b/>
                <w:bCs/>
                <w:sz w:val="18"/>
                <w:szCs w:val="18"/>
              </w:rPr>
            </w:pPr>
            <w:r w:rsidRPr="00E71CBD">
              <w:rPr>
                <w:rFonts w:ascii="Arial" w:hAnsi="Arial" w:cs="Arial"/>
                <w:b/>
                <w:bCs/>
                <w:color w:val="201F1E"/>
                <w:lang w:val="en-GB"/>
              </w:rPr>
              <w:t xml:space="preserve">Come </w:t>
            </w:r>
            <w:r w:rsidR="00E71CBD">
              <w:rPr>
                <w:rFonts w:ascii="Arial" w:hAnsi="Arial" w:cs="Arial"/>
                <w:b/>
                <w:bCs/>
                <w:color w:val="201F1E"/>
                <w:lang w:val="en-GB"/>
              </w:rPr>
              <w:t>O</w:t>
            </w:r>
            <w:r w:rsidRPr="00E71CBD">
              <w:rPr>
                <w:rFonts w:ascii="Arial" w:hAnsi="Arial" w:cs="Arial"/>
                <w:b/>
                <w:bCs/>
                <w:color w:val="201F1E"/>
                <w:lang w:val="en-GB"/>
              </w:rPr>
              <w:t>utside</w:t>
            </w:r>
          </w:p>
        </w:tc>
        <w:tc>
          <w:tcPr>
            <w:tcW w:w="1899" w:type="dxa"/>
            <w:shd w:val="clear" w:color="auto" w:fill="C6D9F1" w:themeFill="text2" w:themeFillTint="33"/>
          </w:tcPr>
          <w:p w14:paraId="42BC0E4C" w14:textId="54DBF05E" w:rsidR="00CE49BF" w:rsidRPr="00E71CBD" w:rsidRDefault="00CE49BF" w:rsidP="00CE49BF">
            <w:pPr>
              <w:rPr>
                <w:rFonts w:ascii="Arial" w:hAnsi="Arial" w:cs="Arial"/>
                <w:b/>
                <w:bCs/>
                <w:sz w:val="18"/>
                <w:szCs w:val="18"/>
              </w:rPr>
            </w:pPr>
            <w:r w:rsidRPr="00E71CBD">
              <w:rPr>
                <w:rFonts w:ascii="Arial" w:hAnsi="Arial" w:cs="Arial"/>
                <w:b/>
                <w:bCs/>
              </w:rPr>
              <w:t xml:space="preserve">Where in the </w:t>
            </w:r>
            <w:r w:rsidR="00E71CBD">
              <w:rPr>
                <w:rFonts w:ascii="Arial" w:hAnsi="Arial" w:cs="Arial"/>
                <w:b/>
                <w:bCs/>
              </w:rPr>
              <w:t>W</w:t>
            </w:r>
            <w:r w:rsidRPr="00E71CBD">
              <w:rPr>
                <w:rFonts w:ascii="Arial" w:hAnsi="Arial" w:cs="Arial"/>
                <w:b/>
                <w:bCs/>
              </w:rPr>
              <w:t>orld?</w:t>
            </w:r>
          </w:p>
        </w:tc>
      </w:tr>
      <w:tr w:rsidR="00CE49BF" w:rsidRPr="00E71CBD" w14:paraId="523B7E88" w14:textId="77777777" w:rsidTr="00606E29">
        <w:trPr>
          <w:trHeight w:val="1684"/>
        </w:trPr>
        <w:tc>
          <w:tcPr>
            <w:tcW w:w="1897" w:type="dxa"/>
            <w:shd w:val="clear" w:color="auto" w:fill="FDE9D9" w:themeFill="accent6" w:themeFillTint="33"/>
          </w:tcPr>
          <w:p w14:paraId="528163FF" w14:textId="0E9FCA1F" w:rsidR="00CE49BF" w:rsidRPr="00E71CBD" w:rsidRDefault="00CE49BF" w:rsidP="00CE49BF">
            <w:pPr>
              <w:rPr>
                <w:rFonts w:ascii="Arial" w:hAnsi="Arial" w:cs="Arial"/>
              </w:rPr>
            </w:pPr>
            <w:r w:rsidRPr="00E71CBD">
              <w:rPr>
                <w:rFonts w:ascii="Arial" w:hAnsi="Arial" w:cs="Arial"/>
              </w:rPr>
              <w:t>Gross motor</w:t>
            </w:r>
          </w:p>
          <w:p w14:paraId="2319B951" w14:textId="4901E5B1" w:rsidR="002D7089" w:rsidRPr="00E71CBD" w:rsidRDefault="002D7089" w:rsidP="00CE49BF">
            <w:pPr>
              <w:rPr>
                <w:rFonts w:ascii="Arial" w:hAnsi="Arial" w:cs="Arial"/>
                <w:i/>
                <w:iCs/>
                <w:sz w:val="16"/>
                <w:szCs w:val="16"/>
              </w:rPr>
            </w:pPr>
            <w:r w:rsidRPr="00E71CBD">
              <w:rPr>
                <w:rFonts w:ascii="Arial" w:hAnsi="Arial" w:cs="Arial"/>
                <w:i/>
                <w:iCs/>
                <w:sz w:val="16"/>
                <w:szCs w:val="16"/>
              </w:rPr>
              <w:t xml:space="preserve">Opportunities provided daily in continuous outdoor provision for moving, </w:t>
            </w:r>
            <w:r w:rsidR="007C609C" w:rsidRPr="00E71CBD">
              <w:rPr>
                <w:rFonts w:ascii="Arial" w:hAnsi="Arial" w:cs="Arial"/>
                <w:i/>
                <w:iCs/>
                <w:sz w:val="16"/>
                <w:szCs w:val="16"/>
              </w:rPr>
              <w:t>controlling objects, strength, agility, and balance.</w:t>
            </w:r>
          </w:p>
          <w:p w14:paraId="4A7BB46F" w14:textId="28B020FA" w:rsidR="00CE49BF" w:rsidRPr="00E71CBD" w:rsidRDefault="00CE49BF" w:rsidP="00CE49BF">
            <w:pPr>
              <w:rPr>
                <w:rFonts w:ascii="Arial" w:hAnsi="Arial" w:cs="Arial"/>
                <w:i/>
                <w:iCs/>
                <w:sz w:val="18"/>
                <w:szCs w:val="18"/>
              </w:rPr>
            </w:pPr>
          </w:p>
        </w:tc>
        <w:tc>
          <w:tcPr>
            <w:tcW w:w="1899" w:type="dxa"/>
          </w:tcPr>
          <w:p w14:paraId="4F5C57F2" w14:textId="3AF286CA" w:rsidR="00CE49BF" w:rsidRPr="00E71CBD" w:rsidRDefault="00CE49BF" w:rsidP="00CE49BF">
            <w:pPr>
              <w:rPr>
                <w:rFonts w:ascii="Arial" w:hAnsi="Arial" w:cs="Arial"/>
                <w:sz w:val="18"/>
                <w:szCs w:val="18"/>
              </w:rPr>
            </w:pPr>
            <w:r w:rsidRPr="00E71CBD">
              <w:rPr>
                <w:rFonts w:ascii="Arial" w:hAnsi="Arial" w:cs="Arial"/>
                <w:sz w:val="18"/>
                <w:szCs w:val="18"/>
              </w:rPr>
              <w:t>Progress towards a more fluent style of moving, with developing control and grace.</w:t>
            </w:r>
          </w:p>
          <w:p w14:paraId="0529B5D9" w14:textId="77777777" w:rsidR="00CE49BF" w:rsidRPr="00E71CBD" w:rsidRDefault="00CE49BF" w:rsidP="00CE49BF">
            <w:pPr>
              <w:rPr>
                <w:rFonts w:ascii="Arial" w:hAnsi="Arial" w:cs="Arial"/>
                <w:sz w:val="18"/>
                <w:szCs w:val="18"/>
              </w:rPr>
            </w:pPr>
          </w:p>
          <w:p w14:paraId="06C5F0A7" w14:textId="3867899B" w:rsidR="00CE49BF" w:rsidRPr="00E71CBD" w:rsidRDefault="00CE49BF" w:rsidP="00CE49BF">
            <w:pPr>
              <w:rPr>
                <w:rFonts w:ascii="Arial" w:hAnsi="Arial" w:cs="Arial"/>
                <w:i/>
                <w:iCs/>
                <w:color w:val="201F1E"/>
                <w:sz w:val="18"/>
                <w:szCs w:val="18"/>
                <w:lang w:val="en-GB"/>
              </w:rPr>
            </w:pPr>
          </w:p>
        </w:tc>
        <w:tc>
          <w:tcPr>
            <w:tcW w:w="1899" w:type="dxa"/>
          </w:tcPr>
          <w:p w14:paraId="6C1348F1" w14:textId="6ECB2EC9" w:rsidR="00CE49BF" w:rsidRPr="00E71CBD" w:rsidRDefault="00CE49BF" w:rsidP="00CE49BF">
            <w:pPr>
              <w:rPr>
                <w:rFonts w:ascii="Arial" w:hAnsi="Arial" w:cs="Arial"/>
                <w:i/>
                <w:iCs/>
                <w:color w:val="000000"/>
                <w:sz w:val="18"/>
                <w:szCs w:val="18"/>
              </w:rPr>
            </w:pPr>
            <w:r w:rsidRPr="00E71CBD">
              <w:rPr>
                <w:rFonts w:ascii="Arial" w:hAnsi="Arial" w:cs="Arial"/>
                <w:sz w:val="18"/>
                <w:szCs w:val="18"/>
              </w:rPr>
              <w:t>Confidently and safely use a range of large and small apparatus indoors and outside, alone and in a group.</w:t>
            </w:r>
          </w:p>
          <w:p w14:paraId="72ADE07A" w14:textId="7716DD1E" w:rsidR="00CE49BF" w:rsidRPr="00E71CBD" w:rsidRDefault="00CE49BF" w:rsidP="00CE49BF">
            <w:pPr>
              <w:rPr>
                <w:rFonts w:ascii="Arial" w:hAnsi="Arial" w:cs="Arial"/>
                <w:i/>
                <w:iCs/>
                <w:sz w:val="18"/>
                <w:szCs w:val="18"/>
              </w:rPr>
            </w:pPr>
          </w:p>
        </w:tc>
        <w:tc>
          <w:tcPr>
            <w:tcW w:w="1899" w:type="dxa"/>
          </w:tcPr>
          <w:p w14:paraId="492DF719" w14:textId="3AE1F0D3" w:rsidR="00CE49BF" w:rsidRPr="00E71CBD" w:rsidRDefault="00CE49BF" w:rsidP="00CE49BF">
            <w:pPr>
              <w:rPr>
                <w:rFonts w:ascii="Arial" w:hAnsi="Arial" w:cs="Arial"/>
                <w:sz w:val="18"/>
                <w:szCs w:val="18"/>
              </w:rPr>
            </w:pPr>
            <w:r w:rsidRPr="00E71CBD">
              <w:rPr>
                <w:rFonts w:ascii="Arial" w:hAnsi="Arial" w:cs="Arial"/>
                <w:sz w:val="18"/>
                <w:szCs w:val="18"/>
              </w:rPr>
              <w:t>Develop the overall body strength, co-ordination, balance and agility needed to engage successfully gymnastics.</w:t>
            </w:r>
          </w:p>
          <w:p w14:paraId="13898FCD" w14:textId="432DB19F" w:rsidR="00CE49BF" w:rsidRPr="00E71CBD" w:rsidRDefault="00CE49BF" w:rsidP="006E3E6D">
            <w:pPr>
              <w:rPr>
                <w:rFonts w:ascii="Arial" w:hAnsi="Arial" w:cs="Arial"/>
                <w:i/>
                <w:iCs/>
                <w:sz w:val="18"/>
                <w:szCs w:val="18"/>
              </w:rPr>
            </w:pPr>
          </w:p>
        </w:tc>
        <w:tc>
          <w:tcPr>
            <w:tcW w:w="1899" w:type="dxa"/>
          </w:tcPr>
          <w:p w14:paraId="1995C1DA" w14:textId="03F2EE9B" w:rsidR="00CE49BF" w:rsidRPr="00E71CBD" w:rsidRDefault="00CE49BF" w:rsidP="007C609C">
            <w:pPr>
              <w:rPr>
                <w:rFonts w:ascii="Arial" w:hAnsi="Arial" w:cs="Arial"/>
                <w:sz w:val="18"/>
                <w:szCs w:val="18"/>
              </w:rPr>
            </w:pPr>
            <w:r w:rsidRPr="00E71CBD">
              <w:rPr>
                <w:rFonts w:ascii="Arial" w:hAnsi="Arial" w:cs="Arial"/>
                <w:sz w:val="18"/>
                <w:szCs w:val="18"/>
              </w:rPr>
              <w:t xml:space="preserve">rolling </w:t>
            </w:r>
          </w:p>
          <w:p w14:paraId="5FBAB836" w14:textId="1B840D4B" w:rsidR="00CE49BF" w:rsidRPr="00E71CBD" w:rsidRDefault="00CE49BF" w:rsidP="007C609C">
            <w:pPr>
              <w:rPr>
                <w:rFonts w:ascii="Arial" w:hAnsi="Arial" w:cs="Arial"/>
                <w:sz w:val="18"/>
                <w:szCs w:val="18"/>
              </w:rPr>
            </w:pPr>
            <w:r w:rsidRPr="00E71CBD">
              <w:rPr>
                <w:rFonts w:ascii="Arial" w:hAnsi="Arial" w:cs="Arial"/>
                <w:sz w:val="18"/>
                <w:szCs w:val="18"/>
              </w:rPr>
              <w:t xml:space="preserve">crawling </w:t>
            </w:r>
          </w:p>
          <w:p w14:paraId="58E9BF90" w14:textId="32B3B9FF" w:rsidR="00CE49BF" w:rsidRPr="00E71CBD" w:rsidRDefault="00CE49BF" w:rsidP="007C609C">
            <w:pPr>
              <w:rPr>
                <w:rFonts w:ascii="Arial" w:hAnsi="Arial" w:cs="Arial"/>
                <w:sz w:val="18"/>
                <w:szCs w:val="18"/>
              </w:rPr>
            </w:pPr>
            <w:r w:rsidRPr="00E71CBD">
              <w:rPr>
                <w:rFonts w:ascii="Arial" w:hAnsi="Arial" w:cs="Arial"/>
                <w:sz w:val="18"/>
                <w:szCs w:val="18"/>
              </w:rPr>
              <w:t xml:space="preserve">walking </w:t>
            </w:r>
          </w:p>
          <w:p w14:paraId="773BA246" w14:textId="4E813A0A" w:rsidR="00CE49BF" w:rsidRPr="00E71CBD" w:rsidRDefault="00CE49BF" w:rsidP="007C609C">
            <w:pPr>
              <w:rPr>
                <w:rFonts w:ascii="Arial" w:hAnsi="Arial" w:cs="Arial"/>
                <w:sz w:val="18"/>
                <w:szCs w:val="18"/>
              </w:rPr>
            </w:pPr>
            <w:r w:rsidRPr="00E71CBD">
              <w:rPr>
                <w:rFonts w:ascii="Arial" w:hAnsi="Arial" w:cs="Arial"/>
                <w:sz w:val="18"/>
                <w:szCs w:val="18"/>
              </w:rPr>
              <w:t xml:space="preserve">jumping </w:t>
            </w:r>
          </w:p>
          <w:p w14:paraId="71209999" w14:textId="596A9829" w:rsidR="00CE49BF" w:rsidRPr="00E71CBD" w:rsidRDefault="00CE49BF" w:rsidP="007C609C">
            <w:pPr>
              <w:rPr>
                <w:rFonts w:ascii="Arial" w:hAnsi="Arial" w:cs="Arial"/>
                <w:sz w:val="18"/>
                <w:szCs w:val="18"/>
              </w:rPr>
            </w:pPr>
            <w:r w:rsidRPr="00E71CBD">
              <w:rPr>
                <w:rFonts w:ascii="Arial" w:hAnsi="Arial" w:cs="Arial"/>
                <w:sz w:val="18"/>
                <w:szCs w:val="18"/>
              </w:rPr>
              <w:t xml:space="preserve">running </w:t>
            </w:r>
          </w:p>
          <w:p w14:paraId="5729C862" w14:textId="067C5C98" w:rsidR="00CE49BF" w:rsidRPr="00E71CBD" w:rsidRDefault="00CE49BF" w:rsidP="007C609C">
            <w:pPr>
              <w:rPr>
                <w:rFonts w:ascii="Arial" w:hAnsi="Arial" w:cs="Arial"/>
                <w:sz w:val="18"/>
                <w:szCs w:val="18"/>
              </w:rPr>
            </w:pPr>
            <w:r w:rsidRPr="00E71CBD">
              <w:rPr>
                <w:rFonts w:ascii="Arial" w:hAnsi="Arial" w:cs="Arial"/>
                <w:sz w:val="18"/>
                <w:szCs w:val="18"/>
              </w:rPr>
              <w:t xml:space="preserve">hopping </w:t>
            </w:r>
          </w:p>
          <w:p w14:paraId="0CB3992A" w14:textId="347D4177" w:rsidR="00CE49BF" w:rsidRPr="00E71CBD" w:rsidRDefault="00CE49BF" w:rsidP="007C609C">
            <w:pPr>
              <w:rPr>
                <w:rFonts w:ascii="Arial" w:hAnsi="Arial" w:cs="Arial"/>
                <w:sz w:val="18"/>
                <w:szCs w:val="18"/>
              </w:rPr>
            </w:pPr>
            <w:r w:rsidRPr="00E71CBD">
              <w:rPr>
                <w:rFonts w:ascii="Arial" w:hAnsi="Arial" w:cs="Arial"/>
                <w:sz w:val="18"/>
                <w:szCs w:val="18"/>
              </w:rPr>
              <w:t xml:space="preserve">skipping </w:t>
            </w:r>
          </w:p>
          <w:p w14:paraId="1F5E591B" w14:textId="13CC7A6C" w:rsidR="00CE49BF" w:rsidRPr="00E71CBD" w:rsidRDefault="00CE49BF" w:rsidP="00CE49BF">
            <w:pPr>
              <w:rPr>
                <w:rFonts w:ascii="Arial" w:hAnsi="Arial" w:cs="Arial"/>
                <w:sz w:val="18"/>
                <w:szCs w:val="18"/>
              </w:rPr>
            </w:pPr>
            <w:r w:rsidRPr="00E71CBD">
              <w:rPr>
                <w:rFonts w:ascii="Arial" w:hAnsi="Arial" w:cs="Arial"/>
                <w:sz w:val="18"/>
                <w:szCs w:val="18"/>
              </w:rPr>
              <w:t>climbing</w:t>
            </w:r>
          </w:p>
        </w:tc>
        <w:tc>
          <w:tcPr>
            <w:tcW w:w="1899" w:type="dxa"/>
          </w:tcPr>
          <w:p w14:paraId="104CF95E" w14:textId="6DD23D6E" w:rsidR="00CE49BF" w:rsidRPr="00E71CBD" w:rsidRDefault="00CE49BF" w:rsidP="00CE49BF">
            <w:pPr>
              <w:rPr>
                <w:rFonts w:ascii="Arial" w:hAnsi="Arial" w:cs="Arial"/>
                <w:i/>
                <w:iCs/>
                <w:sz w:val="18"/>
                <w:szCs w:val="18"/>
              </w:rPr>
            </w:pPr>
            <w:r w:rsidRPr="00E71CBD">
              <w:rPr>
                <w:rFonts w:ascii="Arial" w:hAnsi="Arial" w:cs="Arial"/>
                <w:sz w:val="18"/>
                <w:szCs w:val="18"/>
              </w:rPr>
              <w:t>Develop overall body-strength, balance, co-ordination and agility.</w:t>
            </w:r>
          </w:p>
          <w:p w14:paraId="6D9B8795" w14:textId="77777777" w:rsidR="00CE49BF" w:rsidRPr="00E71CBD" w:rsidRDefault="00CE49BF" w:rsidP="00CE49BF">
            <w:pPr>
              <w:rPr>
                <w:rFonts w:ascii="Arial" w:hAnsi="Arial" w:cs="Arial"/>
                <w:i/>
                <w:iCs/>
                <w:sz w:val="18"/>
                <w:szCs w:val="18"/>
              </w:rPr>
            </w:pPr>
          </w:p>
          <w:p w14:paraId="515C02BC" w14:textId="77777777" w:rsidR="007C609C" w:rsidRPr="00E71CBD" w:rsidRDefault="007C609C" w:rsidP="00CE49BF">
            <w:pPr>
              <w:rPr>
                <w:rFonts w:ascii="Arial" w:hAnsi="Arial" w:cs="Arial"/>
                <w:i/>
                <w:iCs/>
                <w:sz w:val="18"/>
                <w:szCs w:val="18"/>
              </w:rPr>
            </w:pPr>
          </w:p>
          <w:p w14:paraId="018D2C0A" w14:textId="7466A3F5" w:rsidR="00CE49BF" w:rsidRPr="00E71CBD" w:rsidRDefault="00CE49BF" w:rsidP="00CE49BF">
            <w:pPr>
              <w:rPr>
                <w:rFonts w:ascii="Arial" w:hAnsi="Arial" w:cs="Arial"/>
                <w:sz w:val="18"/>
                <w:szCs w:val="18"/>
              </w:rPr>
            </w:pPr>
          </w:p>
        </w:tc>
        <w:tc>
          <w:tcPr>
            <w:tcW w:w="1899" w:type="dxa"/>
          </w:tcPr>
          <w:p w14:paraId="1FDF3D33" w14:textId="15BE313F" w:rsidR="00CE49BF" w:rsidRPr="00E71CBD" w:rsidRDefault="00CE49BF" w:rsidP="00CE49BF">
            <w:pPr>
              <w:rPr>
                <w:rFonts w:ascii="Arial" w:hAnsi="Arial" w:cs="Arial"/>
                <w:sz w:val="18"/>
                <w:szCs w:val="18"/>
              </w:rPr>
            </w:pPr>
            <w:r w:rsidRPr="00E71CBD">
              <w:rPr>
                <w:rFonts w:ascii="Arial" w:hAnsi="Arial" w:cs="Arial"/>
                <w:sz w:val="18"/>
                <w:szCs w:val="18"/>
              </w:rPr>
              <w:t>Further develop and refine a range of ball skills including: throwing, catching, kicking, passing, batting, and aiming.</w:t>
            </w:r>
            <w:r w:rsidR="007C609C" w:rsidRPr="00E71CBD">
              <w:rPr>
                <w:rFonts w:ascii="Arial" w:hAnsi="Arial" w:cs="Arial"/>
                <w:sz w:val="18"/>
                <w:szCs w:val="18"/>
              </w:rPr>
              <w:t xml:space="preserve"> With precision and accuracy</w:t>
            </w:r>
            <w:r w:rsidR="006E3E6D" w:rsidRPr="00E71CBD">
              <w:rPr>
                <w:rFonts w:ascii="Arial" w:hAnsi="Arial" w:cs="Arial"/>
                <w:sz w:val="18"/>
                <w:szCs w:val="18"/>
              </w:rPr>
              <w:t>.</w:t>
            </w:r>
          </w:p>
        </w:tc>
      </w:tr>
      <w:tr w:rsidR="0073103F" w:rsidRPr="00E71CBD" w14:paraId="7D544C5C" w14:textId="77777777" w:rsidTr="00BF1001">
        <w:trPr>
          <w:trHeight w:val="1680"/>
        </w:trPr>
        <w:tc>
          <w:tcPr>
            <w:tcW w:w="1897" w:type="dxa"/>
            <w:vMerge w:val="restart"/>
            <w:shd w:val="clear" w:color="auto" w:fill="E5B8B7" w:themeFill="accent2" w:themeFillTint="66"/>
          </w:tcPr>
          <w:p w14:paraId="55BA7C77" w14:textId="77777777" w:rsidR="0073103F" w:rsidRDefault="0073103F" w:rsidP="00CE49BF">
            <w:pPr>
              <w:rPr>
                <w:rFonts w:ascii="Arial" w:hAnsi="Arial" w:cs="Arial"/>
              </w:rPr>
            </w:pPr>
            <w:r w:rsidRPr="00E71CBD">
              <w:rPr>
                <w:rFonts w:ascii="Arial" w:hAnsi="Arial" w:cs="Arial"/>
              </w:rPr>
              <w:t>PSED</w:t>
            </w:r>
          </w:p>
          <w:p w14:paraId="56E3FA51" w14:textId="49B817CB" w:rsidR="0073103F" w:rsidRPr="00E71CBD" w:rsidRDefault="0073103F" w:rsidP="00CE49BF">
            <w:pPr>
              <w:rPr>
                <w:rFonts w:ascii="Arial" w:hAnsi="Arial" w:cs="Arial"/>
              </w:rPr>
            </w:pPr>
          </w:p>
        </w:tc>
        <w:tc>
          <w:tcPr>
            <w:tcW w:w="11394" w:type="dxa"/>
            <w:gridSpan w:val="6"/>
            <w:shd w:val="clear" w:color="auto" w:fill="F2F2F2" w:themeFill="background1" w:themeFillShade="F2"/>
          </w:tcPr>
          <w:p w14:paraId="00CD9167" w14:textId="2B1DB4BE" w:rsidR="0073103F" w:rsidRPr="0073103F" w:rsidRDefault="0073103F" w:rsidP="00CE49BF">
            <w:pPr>
              <w:rPr>
                <w:rFonts w:ascii="Arial" w:hAnsi="Arial" w:cs="Arial"/>
                <w:b/>
                <w:bCs/>
                <w:sz w:val="18"/>
                <w:szCs w:val="18"/>
              </w:rPr>
            </w:pPr>
            <w:r w:rsidRPr="005D4E55">
              <w:rPr>
                <w:rFonts w:ascii="Arial" w:hAnsi="Arial" w:cs="Arial"/>
                <w:b/>
                <w:bCs/>
                <w:sz w:val="18"/>
                <w:szCs w:val="18"/>
              </w:rPr>
              <w:t>Development Matters 2021</w:t>
            </w:r>
          </w:p>
          <w:p w14:paraId="65620B31" w14:textId="7F97E232" w:rsidR="0073103F" w:rsidRPr="00E71CBD" w:rsidRDefault="0073103F" w:rsidP="00CE49BF">
            <w:pPr>
              <w:rPr>
                <w:rFonts w:ascii="Arial" w:hAnsi="Arial" w:cs="Arial"/>
                <w:sz w:val="17"/>
                <w:szCs w:val="17"/>
              </w:rPr>
            </w:pPr>
            <w:r w:rsidRPr="00E71CBD">
              <w:rPr>
                <w:rFonts w:ascii="Arial" w:hAnsi="Arial" w:cs="Arial"/>
                <w:sz w:val="17"/>
                <w:szCs w:val="17"/>
              </w:rPr>
              <w:t>Children’s personal, social and emotional development (PSED) is crucial for children to lead healthy and happy lives and is fundamental to their cognitive development. Underpinning their personal development are the important attachments that shape their social world. Strong, warm and supportive relationships with adults enable children to learn how to understand their own feelings and those of others. Children should be supported to manage emotions, develop a positive sense of self, set themselves simple goals, have confidence in their own abilities, to persist and wait for what they want and direct attention as necessary. Through adult modelling and guidance, they will learn how to look after their bodies, including healthy eating, and manage personal needs independently. Through supported interaction with other children, they learn how to make good friendships, co-operate and resolve conflicts peaceably. These attributes will provide a secure platform from which children can achieve at school and in later life.</w:t>
            </w:r>
          </w:p>
        </w:tc>
      </w:tr>
      <w:tr w:rsidR="0073103F" w:rsidRPr="00E71CBD" w14:paraId="6E3F961E" w14:textId="77777777" w:rsidTr="00F05DC9">
        <w:tc>
          <w:tcPr>
            <w:tcW w:w="1897" w:type="dxa"/>
            <w:vMerge/>
            <w:shd w:val="clear" w:color="auto" w:fill="E5B8B7" w:themeFill="accent2" w:themeFillTint="66"/>
          </w:tcPr>
          <w:p w14:paraId="2BCED864" w14:textId="04093EB1" w:rsidR="0073103F" w:rsidRPr="00E71CBD" w:rsidRDefault="0073103F" w:rsidP="00CE49BF">
            <w:pPr>
              <w:rPr>
                <w:rFonts w:ascii="Arial" w:hAnsi="Arial" w:cs="Arial"/>
              </w:rPr>
            </w:pPr>
          </w:p>
        </w:tc>
        <w:tc>
          <w:tcPr>
            <w:tcW w:w="1899" w:type="dxa"/>
          </w:tcPr>
          <w:p w14:paraId="5540FAE9" w14:textId="77777777" w:rsidR="0073103F" w:rsidRPr="0023538C" w:rsidRDefault="0073103F" w:rsidP="00CE49BF">
            <w:pPr>
              <w:rPr>
                <w:rFonts w:ascii="Arial" w:hAnsi="Arial" w:cs="Arial"/>
                <w:b/>
                <w:bCs/>
                <w:color w:val="201F1E"/>
                <w:sz w:val="16"/>
                <w:szCs w:val="16"/>
                <w:lang w:val="en-GB"/>
              </w:rPr>
            </w:pPr>
            <w:r w:rsidRPr="0023538C">
              <w:rPr>
                <w:rFonts w:ascii="Arial" w:hAnsi="Arial" w:cs="Arial"/>
                <w:b/>
                <w:bCs/>
                <w:color w:val="201F1E"/>
                <w:sz w:val="16"/>
                <w:szCs w:val="16"/>
                <w:lang w:val="en-GB"/>
              </w:rPr>
              <w:t>Being me in my World</w:t>
            </w:r>
          </w:p>
          <w:p w14:paraId="1CE491DF" w14:textId="77777777" w:rsidR="0073103F" w:rsidRPr="0023538C" w:rsidRDefault="0073103F" w:rsidP="000A40FB">
            <w:pPr>
              <w:pStyle w:val="paragraph"/>
              <w:spacing w:before="0" w:beforeAutospacing="0" w:after="0" w:afterAutospacing="0"/>
              <w:textAlignment w:val="baseline"/>
              <w:rPr>
                <w:rFonts w:ascii="Arial" w:hAnsi="Arial" w:cs="Arial"/>
                <w:sz w:val="15"/>
                <w:szCs w:val="15"/>
              </w:rPr>
            </w:pPr>
            <w:r w:rsidRPr="0023538C">
              <w:rPr>
                <w:rStyle w:val="normaltextrun"/>
                <w:rFonts w:ascii="Arial" w:hAnsi="Arial" w:cs="Arial"/>
                <w:sz w:val="15"/>
                <w:szCs w:val="15"/>
              </w:rPr>
              <w:t>Feeling special and safe</w:t>
            </w:r>
            <w:r w:rsidRPr="0023538C">
              <w:rPr>
                <w:rStyle w:val="eop"/>
                <w:rFonts w:ascii="Arial" w:hAnsi="Arial" w:cs="Arial"/>
                <w:sz w:val="15"/>
                <w:szCs w:val="15"/>
              </w:rPr>
              <w:t> </w:t>
            </w:r>
          </w:p>
          <w:p w14:paraId="07BCD41C" w14:textId="77777777" w:rsidR="0073103F" w:rsidRPr="0023538C" w:rsidRDefault="0073103F" w:rsidP="000A40FB">
            <w:pPr>
              <w:pStyle w:val="paragraph"/>
              <w:spacing w:before="0" w:beforeAutospacing="0" w:after="0" w:afterAutospacing="0"/>
              <w:textAlignment w:val="baseline"/>
              <w:rPr>
                <w:rFonts w:ascii="Arial" w:hAnsi="Arial" w:cs="Arial"/>
                <w:sz w:val="15"/>
                <w:szCs w:val="15"/>
              </w:rPr>
            </w:pPr>
            <w:r w:rsidRPr="0023538C">
              <w:rPr>
                <w:rStyle w:val="normaltextrun"/>
                <w:rFonts w:ascii="Arial" w:hAnsi="Arial" w:cs="Arial"/>
                <w:sz w:val="15"/>
                <w:szCs w:val="15"/>
              </w:rPr>
              <w:t>Being part of a class</w:t>
            </w:r>
            <w:r w:rsidRPr="0023538C">
              <w:rPr>
                <w:rStyle w:val="eop"/>
                <w:rFonts w:ascii="Arial" w:hAnsi="Arial" w:cs="Arial"/>
                <w:sz w:val="15"/>
                <w:szCs w:val="15"/>
              </w:rPr>
              <w:t> </w:t>
            </w:r>
          </w:p>
          <w:p w14:paraId="7221DD35" w14:textId="77777777" w:rsidR="0073103F" w:rsidRPr="0023538C" w:rsidRDefault="0073103F" w:rsidP="000A40FB">
            <w:pPr>
              <w:pStyle w:val="paragraph"/>
              <w:spacing w:before="0" w:beforeAutospacing="0" w:after="0" w:afterAutospacing="0"/>
              <w:textAlignment w:val="baseline"/>
              <w:rPr>
                <w:rFonts w:ascii="Arial" w:hAnsi="Arial" w:cs="Arial"/>
                <w:sz w:val="15"/>
                <w:szCs w:val="15"/>
              </w:rPr>
            </w:pPr>
            <w:r w:rsidRPr="0023538C">
              <w:rPr>
                <w:rStyle w:val="normaltextrun"/>
                <w:rFonts w:ascii="Arial" w:hAnsi="Arial" w:cs="Arial"/>
                <w:sz w:val="15"/>
                <w:szCs w:val="15"/>
              </w:rPr>
              <w:t>Rights and responsibilities</w:t>
            </w:r>
            <w:r w:rsidRPr="0023538C">
              <w:rPr>
                <w:rStyle w:val="eop"/>
                <w:rFonts w:ascii="Arial" w:hAnsi="Arial" w:cs="Arial"/>
                <w:sz w:val="15"/>
                <w:szCs w:val="15"/>
              </w:rPr>
              <w:t> </w:t>
            </w:r>
          </w:p>
          <w:p w14:paraId="18302C73" w14:textId="77777777" w:rsidR="0073103F" w:rsidRPr="0023538C" w:rsidRDefault="0073103F" w:rsidP="000A40FB">
            <w:pPr>
              <w:pStyle w:val="paragraph"/>
              <w:spacing w:before="0" w:beforeAutospacing="0" w:after="0" w:afterAutospacing="0"/>
              <w:textAlignment w:val="baseline"/>
              <w:rPr>
                <w:rFonts w:ascii="Arial" w:hAnsi="Arial" w:cs="Arial"/>
                <w:sz w:val="15"/>
                <w:szCs w:val="15"/>
              </w:rPr>
            </w:pPr>
            <w:r w:rsidRPr="0023538C">
              <w:rPr>
                <w:rStyle w:val="normaltextrun"/>
                <w:rFonts w:ascii="Arial" w:hAnsi="Arial" w:cs="Arial"/>
                <w:sz w:val="15"/>
                <w:szCs w:val="15"/>
              </w:rPr>
              <w:t>Rewards and feeling proud</w:t>
            </w:r>
            <w:r w:rsidRPr="0023538C">
              <w:rPr>
                <w:rStyle w:val="eop"/>
                <w:rFonts w:ascii="Arial" w:hAnsi="Arial" w:cs="Arial"/>
                <w:sz w:val="15"/>
                <w:szCs w:val="15"/>
              </w:rPr>
              <w:t> </w:t>
            </w:r>
          </w:p>
          <w:p w14:paraId="0B25E45D" w14:textId="77777777" w:rsidR="0073103F" w:rsidRPr="0023538C" w:rsidRDefault="0073103F" w:rsidP="000A40FB">
            <w:pPr>
              <w:pStyle w:val="paragraph"/>
              <w:spacing w:before="0" w:beforeAutospacing="0" w:after="0" w:afterAutospacing="0"/>
              <w:textAlignment w:val="baseline"/>
              <w:rPr>
                <w:rFonts w:ascii="Arial" w:hAnsi="Arial" w:cs="Arial"/>
                <w:sz w:val="15"/>
                <w:szCs w:val="15"/>
              </w:rPr>
            </w:pPr>
            <w:r w:rsidRPr="0023538C">
              <w:rPr>
                <w:rStyle w:val="normaltextrun"/>
                <w:rFonts w:ascii="Arial" w:hAnsi="Arial" w:cs="Arial"/>
                <w:sz w:val="15"/>
                <w:szCs w:val="15"/>
              </w:rPr>
              <w:t>Consequences</w:t>
            </w:r>
            <w:r w:rsidRPr="0023538C">
              <w:rPr>
                <w:rStyle w:val="eop"/>
                <w:rFonts w:ascii="Arial" w:hAnsi="Arial" w:cs="Arial"/>
                <w:sz w:val="15"/>
                <w:szCs w:val="15"/>
              </w:rPr>
              <w:t> </w:t>
            </w:r>
          </w:p>
          <w:p w14:paraId="39504C12" w14:textId="15E74A5C" w:rsidR="0073103F" w:rsidRPr="00E71CBD" w:rsidRDefault="0073103F" w:rsidP="000A40FB">
            <w:pPr>
              <w:pStyle w:val="paragraph"/>
              <w:spacing w:before="0" w:beforeAutospacing="0" w:after="0" w:afterAutospacing="0"/>
              <w:textAlignment w:val="baseline"/>
              <w:rPr>
                <w:rFonts w:ascii="Arial" w:hAnsi="Arial" w:cs="Arial"/>
                <w:sz w:val="15"/>
                <w:szCs w:val="15"/>
                <w:highlight w:val="yellow"/>
              </w:rPr>
            </w:pPr>
            <w:r w:rsidRPr="0023538C">
              <w:rPr>
                <w:rStyle w:val="normaltextrun"/>
                <w:rFonts w:ascii="Arial" w:hAnsi="Arial" w:cs="Arial"/>
                <w:sz w:val="15"/>
                <w:szCs w:val="15"/>
              </w:rPr>
              <w:t>The class rules</w:t>
            </w:r>
            <w:r w:rsidRPr="0023538C">
              <w:rPr>
                <w:rStyle w:val="eop"/>
                <w:rFonts w:ascii="Arial" w:hAnsi="Arial" w:cs="Arial"/>
                <w:sz w:val="15"/>
                <w:szCs w:val="15"/>
              </w:rPr>
              <w:t> </w:t>
            </w:r>
          </w:p>
        </w:tc>
        <w:tc>
          <w:tcPr>
            <w:tcW w:w="1899" w:type="dxa"/>
          </w:tcPr>
          <w:p w14:paraId="2F5E42B7" w14:textId="565AACF4" w:rsidR="0073103F" w:rsidRPr="0023538C" w:rsidRDefault="0073103F" w:rsidP="00CE49BF">
            <w:pPr>
              <w:rPr>
                <w:rFonts w:ascii="Arial" w:hAnsi="Arial" w:cs="Arial"/>
                <w:b/>
                <w:bCs/>
                <w:sz w:val="16"/>
                <w:szCs w:val="16"/>
              </w:rPr>
            </w:pPr>
            <w:r w:rsidRPr="0023538C">
              <w:rPr>
                <w:rFonts w:ascii="Arial" w:hAnsi="Arial" w:cs="Arial"/>
                <w:b/>
                <w:bCs/>
                <w:sz w:val="16"/>
                <w:szCs w:val="16"/>
              </w:rPr>
              <w:t>Celebrating Difference</w:t>
            </w:r>
          </w:p>
          <w:p w14:paraId="2F3EA941" w14:textId="77777777" w:rsidR="0073103F" w:rsidRPr="0023538C" w:rsidRDefault="0073103F" w:rsidP="006B270F">
            <w:pPr>
              <w:pStyle w:val="paragraph"/>
              <w:spacing w:before="0" w:beforeAutospacing="0" w:after="0" w:afterAutospacing="0"/>
              <w:textAlignment w:val="baseline"/>
              <w:rPr>
                <w:rFonts w:ascii="Arial" w:hAnsi="Arial" w:cs="Arial"/>
                <w:sz w:val="15"/>
                <w:szCs w:val="15"/>
              </w:rPr>
            </w:pPr>
            <w:r w:rsidRPr="0023538C">
              <w:rPr>
                <w:rStyle w:val="normaltextrun"/>
                <w:rFonts w:ascii="Arial" w:hAnsi="Arial" w:cs="Arial"/>
                <w:sz w:val="15"/>
                <w:szCs w:val="15"/>
              </w:rPr>
              <w:t>Feeling special and safe</w:t>
            </w:r>
            <w:r w:rsidRPr="0023538C">
              <w:rPr>
                <w:rStyle w:val="eop"/>
                <w:rFonts w:ascii="Arial" w:hAnsi="Arial" w:cs="Arial"/>
                <w:sz w:val="15"/>
                <w:szCs w:val="15"/>
              </w:rPr>
              <w:t> </w:t>
            </w:r>
          </w:p>
          <w:p w14:paraId="11EFE1DB" w14:textId="77777777" w:rsidR="0073103F" w:rsidRPr="0023538C" w:rsidRDefault="0073103F" w:rsidP="006B270F">
            <w:pPr>
              <w:pStyle w:val="paragraph"/>
              <w:spacing w:before="0" w:beforeAutospacing="0" w:after="0" w:afterAutospacing="0"/>
              <w:textAlignment w:val="baseline"/>
              <w:rPr>
                <w:rFonts w:ascii="Arial" w:hAnsi="Arial" w:cs="Arial"/>
                <w:sz w:val="15"/>
                <w:szCs w:val="15"/>
              </w:rPr>
            </w:pPr>
            <w:r w:rsidRPr="0023538C">
              <w:rPr>
                <w:rStyle w:val="normaltextrun"/>
                <w:rFonts w:ascii="Arial" w:hAnsi="Arial" w:cs="Arial"/>
                <w:sz w:val="15"/>
                <w:szCs w:val="15"/>
              </w:rPr>
              <w:t>Being part of a class</w:t>
            </w:r>
            <w:r w:rsidRPr="0023538C">
              <w:rPr>
                <w:rStyle w:val="eop"/>
                <w:rFonts w:ascii="Arial" w:hAnsi="Arial" w:cs="Arial"/>
                <w:sz w:val="15"/>
                <w:szCs w:val="15"/>
              </w:rPr>
              <w:t> </w:t>
            </w:r>
          </w:p>
          <w:p w14:paraId="3AB84DB9" w14:textId="77777777" w:rsidR="0073103F" w:rsidRPr="0023538C" w:rsidRDefault="0073103F" w:rsidP="006B270F">
            <w:pPr>
              <w:pStyle w:val="paragraph"/>
              <w:spacing w:before="0" w:beforeAutospacing="0" w:after="0" w:afterAutospacing="0"/>
              <w:textAlignment w:val="baseline"/>
              <w:rPr>
                <w:rFonts w:ascii="Arial" w:hAnsi="Arial" w:cs="Arial"/>
                <w:sz w:val="15"/>
                <w:szCs w:val="15"/>
              </w:rPr>
            </w:pPr>
            <w:r w:rsidRPr="0023538C">
              <w:rPr>
                <w:rStyle w:val="normaltextrun"/>
                <w:rFonts w:ascii="Arial" w:hAnsi="Arial" w:cs="Arial"/>
                <w:sz w:val="15"/>
                <w:szCs w:val="15"/>
              </w:rPr>
              <w:t>Rights and responsibilities</w:t>
            </w:r>
            <w:r w:rsidRPr="0023538C">
              <w:rPr>
                <w:rStyle w:val="eop"/>
                <w:rFonts w:ascii="Arial" w:hAnsi="Arial" w:cs="Arial"/>
                <w:sz w:val="15"/>
                <w:szCs w:val="15"/>
              </w:rPr>
              <w:t> </w:t>
            </w:r>
          </w:p>
          <w:p w14:paraId="4A6D2CDC" w14:textId="77777777" w:rsidR="0023538C" w:rsidRPr="0023538C" w:rsidRDefault="0073103F" w:rsidP="006B270F">
            <w:pPr>
              <w:pStyle w:val="paragraph"/>
              <w:spacing w:before="0" w:beforeAutospacing="0" w:after="0" w:afterAutospacing="0"/>
              <w:textAlignment w:val="baseline"/>
              <w:rPr>
                <w:rFonts w:ascii="Arial" w:hAnsi="Arial" w:cs="Arial"/>
                <w:sz w:val="15"/>
                <w:szCs w:val="15"/>
              </w:rPr>
            </w:pPr>
            <w:r w:rsidRPr="0023538C">
              <w:rPr>
                <w:rStyle w:val="normaltextrun"/>
                <w:rFonts w:ascii="Arial" w:hAnsi="Arial" w:cs="Arial"/>
                <w:sz w:val="15"/>
                <w:szCs w:val="15"/>
              </w:rPr>
              <w:t>Rewards and feeling proud</w:t>
            </w:r>
            <w:r w:rsidRPr="0023538C">
              <w:rPr>
                <w:rFonts w:ascii="Arial" w:hAnsi="Arial" w:cs="Arial"/>
                <w:sz w:val="15"/>
                <w:szCs w:val="15"/>
              </w:rPr>
              <w:t xml:space="preserve">, </w:t>
            </w:r>
          </w:p>
          <w:p w14:paraId="1DE091E3" w14:textId="67DDFE2F" w:rsidR="0073103F" w:rsidRPr="0023538C" w:rsidRDefault="0073103F" w:rsidP="006B270F">
            <w:pPr>
              <w:pStyle w:val="paragraph"/>
              <w:spacing w:before="0" w:beforeAutospacing="0" w:after="0" w:afterAutospacing="0"/>
              <w:textAlignment w:val="baseline"/>
              <w:rPr>
                <w:rStyle w:val="eop"/>
                <w:rFonts w:ascii="Arial" w:hAnsi="Arial" w:cs="Arial"/>
                <w:sz w:val="15"/>
                <w:szCs w:val="15"/>
              </w:rPr>
            </w:pPr>
            <w:r w:rsidRPr="0023538C">
              <w:rPr>
                <w:rStyle w:val="normaltextrun"/>
                <w:rFonts w:ascii="Arial" w:hAnsi="Arial" w:cs="Arial"/>
                <w:sz w:val="15"/>
                <w:szCs w:val="15"/>
              </w:rPr>
              <w:t>Consequences</w:t>
            </w:r>
            <w:r w:rsidRPr="0023538C">
              <w:rPr>
                <w:rStyle w:val="eop"/>
                <w:rFonts w:ascii="Arial" w:hAnsi="Arial" w:cs="Arial"/>
                <w:sz w:val="15"/>
                <w:szCs w:val="15"/>
              </w:rPr>
              <w:t> </w:t>
            </w:r>
          </w:p>
          <w:p w14:paraId="58831CEA" w14:textId="595EE151" w:rsidR="0073103F" w:rsidRPr="0023538C" w:rsidRDefault="0073103F" w:rsidP="006B270F">
            <w:pPr>
              <w:pStyle w:val="paragraph"/>
              <w:spacing w:before="0" w:beforeAutospacing="0" w:after="0" w:afterAutospacing="0"/>
              <w:textAlignment w:val="baseline"/>
              <w:rPr>
                <w:rFonts w:ascii="Arial" w:hAnsi="Arial" w:cs="Arial"/>
                <w:sz w:val="15"/>
                <w:szCs w:val="15"/>
                <w:highlight w:val="yellow"/>
              </w:rPr>
            </w:pPr>
            <w:r w:rsidRPr="0023538C">
              <w:rPr>
                <w:rStyle w:val="eop"/>
                <w:rFonts w:ascii="Arial" w:hAnsi="Arial" w:cs="Arial"/>
                <w:sz w:val="15"/>
                <w:szCs w:val="15"/>
              </w:rPr>
              <w:t>The school rules</w:t>
            </w:r>
          </w:p>
        </w:tc>
        <w:tc>
          <w:tcPr>
            <w:tcW w:w="1899" w:type="dxa"/>
          </w:tcPr>
          <w:p w14:paraId="132BA19C" w14:textId="77777777" w:rsidR="0073103F" w:rsidRPr="0023538C" w:rsidRDefault="0073103F" w:rsidP="00CE49BF">
            <w:pPr>
              <w:rPr>
                <w:rFonts w:ascii="Arial" w:hAnsi="Arial" w:cs="Arial"/>
                <w:b/>
                <w:bCs/>
                <w:sz w:val="16"/>
                <w:szCs w:val="16"/>
              </w:rPr>
            </w:pPr>
            <w:r w:rsidRPr="0023538C">
              <w:rPr>
                <w:rFonts w:ascii="Arial" w:hAnsi="Arial" w:cs="Arial"/>
                <w:b/>
                <w:bCs/>
                <w:sz w:val="16"/>
                <w:szCs w:val="16"/>
              </w:rPr>
              <w:t>Dreams and Goals</w:t>
            </w:r>
          </w:p>
          <w:p w14:paraId="33162AA4" w14:textId="77777777" w:rsidR="0073103F" w:rsidRPr="0023538C" w:rsidRDefault="0073103F" w:rsidP="00BC333C">
            <w:pPr>
              <w:pStyle w:val="paragraph"/>
              <w:spacing w:before="0" w:beforeAutospacing="0" w:after="0" w:afterAutospacing="0"/>
              <w:textAlignment w:val="baseline"/>
              <w:rPr>
                <w:rFonts w:ascii="Arial" w:hAnsi="Arial" w:cs="Arial"/>
                <w:sz w:val="15"/>
                <w:szCs w:val="15"/>
              </w:rPr>
            </w:pPr>
            <w:r w:rsidRPr="0023538C">
              <w:rPr>
                <w:rStyle w:val="normaltextrun"/>
                <w:rFonts w:ascii="Arial" w:hAnsi="Arial" w:cs="Arial"/>
                <w:sz w:val="15"/>
                <w:szCs w:val="15"/>
              </w:rPr>
              <w:t>Setting goals</w:t>
            </w:r>
            <w:r w:rsidRPr="0023538C">
              <w:rPr>
                <w:rStyle w:val="eop"/>
                <w:rFonts w:ascii="Arial" w:hAnsi="Arial" w:cs="Arial"/>
                <w:sz w:val="15"/>
                <w:szCs w:val="15"/>
              </w:rPr>
              <w:t> </w:t>
            </w:r>
          </w:p>
          <w:p w14:paraId="746EA9CB" w14:textId="713DCADD" w:rsidR="0073103F" w:rsidRPr="0023538C" w:rsidRDefault="0073103F" w:rsidP="00BC333C">
            <w:pPr>
              <w:pStyle w:val="paragraph"/>
              <w:spacing w:before="0" w:beforeAutospacing="0" w:after="0" w:afterAutospacing="0"/>
              <w:textAlignment w:val="baseline"/>
              <w:rPr>
                <w:rFonts w:ascii="Arial" w:hAnsi="Arial" w:cs="Arial"/>
                <w:sz w:val="15"/>
                <w:szCs w:val="15"/>
              </w:rPr>
            </w:pPr>
            <w:r w:rsidRPr="0023538C">
              <w:rPr>
                <w:rStyle w:val="normaltextrun"/>
                <w:rFonts w:ascii="Arial" w:hAnsi="Arial" w:cs="Arial"/>
                <w:sz w:val="15"/>
                <w:szCs w:val="15"/>
              </w:rPr>
              <w:t>Successes and</w:t>
            </w:r>
            <w:r w:rsidRPr="0023538C">
              <w:rPr>
                <w:rStyle w:val="eop"/>
                <w:rFonts w:ascii="Arial" w:hAnsi="Arial" w:cs="Arial"/>
                <w:sz w:val="15"/>
                <w:szCs w:val="15"/>
              </w:rPr>
              <w:t> </w:t>
            </w:r>
          </w:p>
          <w:p w14:paraId="5474D73E" w14:textId="77777777" w:rsidR="0073103F" w:rsidRPr="0023538C" w:rsidRDefault="0073103F" w:rsidP="00BC333C">
            <w:pPr>
              <w:pStyle w:val="paragraph"/>
              <w:spacing w:before="0" w:beforeAutospacing="0" w:after="0" w:afterAutospacing="0"/>
              <w:textAlignment w:val="baseline"/>
              <w:rPr>
                <w:rFonts w:ascii="Arial" w:hAnsi="Arial" w:cs="Arial"/>
                <w:sz w:val="15"/>
                <w:szCs w:val="15"/>
              </w:rPr>
            </w:pPr>
            <w:r w:rsidRPr="0023538C">
              <w:rPr>
                <w:rStyle w:val="normaltextrun"/>
                <w:rFonts w:ascii="Arial" w:hAnsi="Arial" w:cs="Arial"/>
                <w:sz w:val="15"/>
                <w:szCs w:val="15"/>
              </w:rPr>
              <w:t>achievements</w:t>
            </w:r>
            <w:r w:rsidRPr="0023538C">
              <w:rPr>
                <w:rStyle w:val="eop"/>
                <w:rFonts w:ascii="Arial" w:hAnsi="Arial" w:cs="Arial"/>
                <w:sz w:val="15"/>
                <w:szCs w:val="15"/>
              </w:rPr>
              <w:t> </w:t>
            </w:r>
          </w:p>
          <w:p w14:paraId="2172412A" w14:textId="77777777" w:rsidR="0073103F" w:rsidRPr="0023538C" w:rsidRDefault="0073103F" w:rsidP="00BC333C">
            <w:pPr>
              <w:pStyle w:val="paragraph"/>
              <w:spacing w:before="0" w:beforeAutospacing="0" w:after="0" w:afterAutospacing="0"/>
              <w:textAlignment w:val="baseline"/>
              <w:rPr>
                <w:rFonts w:ascii="Arial" w:hAnsi="Arial" w:cs="Arial"/>
                <w:sz w:val="15"/>
                <w:szCs w:val="15"/>
              </w:rPr>
            </w:pPr>
            <w:r w:rsidRPr="0023538C">
              <w:rPr>
                <w:rStyle w:val="normaltextrun"/>
                <w:rFonts w:ascii="Arial" w:hAnsi="Arial" w:cs="Arial"/>
                <w:sz w:val="15"/>
                <w:szCs w:val="15"/>
              </w:rPr>
              <w:t>Learning styles</w:t>
            </w:r>
            <w:r w:rsidRPr="0023538C">
              <w:rPr>
                <w:rStyle w:val="eop"/>
                <w:rFonts w:ascii="Arial" w:hAnsi="Arial" w:cs="Arial"/>
                <w:sz w:val="15"/>
                <w:szCs w:val="15"/>
              </w:rPr>
              <w:t> </w:t>
            </w:r>
          </w:p>
          <w:p w14:paraId="373AA15B" w14:textId="10A0F118" w:rsidR="0073103F" w:rsidRPr="0023538C" w:rsidRDefault="0073103F" w:rsidP="00BC333C">
            <w:pPr>
              <w:pStyle w:val="paragraph"/>
              <w:spacing w:before="0" w:beforeAutospacing="0" w:after="0" w:afterAutospacing="0"/>
              <w:textAlignment w:val="baseline"/>
              <w:rPr>
                <w:rFonts w:ascii="Arial" w:hAnsi="Arial" w:cs="Arial"/>
                <w:sz w:val="15"/>
                <w:szCs w:val="15"/>
              </w:rPr>
            </w:pPr>
            <w:r w:rsidRPr="0023538C">
              <w:rPr>
                <w:rStyle w:val="normaltextrun"/>
                <w:rFonts w:ascii="Arial" w:hAnsi="Arial" w:cs="Arial"/>
                <w:sz w:val="15"/>
                <w:szCs w:val="15"/>
              </w:rPr>
              <w:t xml:space="preserve">Working well </w:t>
            </w:r>
          </w:p>
          <w:p w14:paraId="5F4CE345" w14:textId="07F03341" w:rsidR="0073103F" w:rsidRPr="0023538C" w:rsidRDefault="0073103F" w:rsidP="00BC333C">
            <w:pPr>
              <w:pStyle w:val="paragraph"/>
              <w:spacing w:before="0" w:beforeAutospacing="0" w:after="0" w:afterAutospacing="0"/>
              <w:textAlignment w:val="baseline"/>
              <w:rPr>
                <w:rFonts w:ascii="Arial" w:hAnsi="Arial" w:cs="Arial"/>
                <w:sz w:val="15"/>
                <w:szCs w:val="15"/>
              </w:rPr>
            </w:pPr>
            <w:r w:rsidRPr="0023538C">
              <w:rPr>
                <w:rStyle w:val="normaltextrun"/>
                <w:rFonts w:ascii="Arial" w:hAnsi="Arial" w:cs="Arial"/>
                <w:sz w:val="15"/>
                <w:szCs w:val="15"/>
              </w:rPr>
              <w:t>Partner work</w:t>
            </w:r>
          </w:p>
          <w:p w14:paraId="38F916B3" w14:textId="15BB07A0" w:rsidR="0073103F" w:rsidRPr="00E71CBD" w:rsidRDefault="0073103F" w:rsidP="00BC333C">
            <w:pPr>
              <w:pStyle w:val="paragraph"/>
              <w:spacing w:before="0" w:beforeAutospacing="0" w:after="0" w:afterAutospacing="0"/>
              <w:textAlignment w:val="baseline"/>
              <w:rPr>
                <w:rFonts w:ascii="Arial" w:hAnsi="Arial" w:cs="Arial"/>
                <w:sz w:val="15"/>
                <w:szCs w:val="15"/>
                <w:highlight w:val="yellow"/>
              </w:rPr>
            </w:pPr>
            <w:r w:rsidRPr="0023538C">
              <w:rPr>
                <w:rStyle w:val="normaltextrun"/>
                <w:rFonts w:ascii="Arial" w:hAnsi="Arial" w:cs="Arial"/>
                <w:sz w:val="15"/>
                <w:szCs w:val="15"/>
              </w:rPr>
              <w:t>Tackling new challenges</w:t>
            </w:r>
            <w:r w:rsidRPr="0023538C">
              <w:rPr>
                <w:rStyle w:val="eop"/>
                <w:rFonts w:ascii="Arial" w:hAnsi="Arial" w:cs="Arial"/>
                <w:sz w:val="15"/>
                <w:szCs w:val="15"/>
              </w:rPr>
              <w:t> </w:t>
            </w:r>
          </w:p>
        </w:tc>
        <w:tc>
          <w:tcPr>
            <w:tcW w:w="1899" w:type="dxa"/>
          </w:tcPr>
          <w:p w14:paraId="79665D9C" w14:textId="77777777" w:rsidR="0073103F" w:rsidRPr="0023538C" w:rsidRDefault="0073103F" w:rsidP="00CE49BF">
            <w:pPr>
              <w:rPr>
                <w:rFonts w:ascii="Arial" w:hAnsi="Arial" w:cs="Arial"/>
                <w:b/>
                <w:bCs/>
                <w:sz w:val="16"/>
                <w:szCs w:val="16"/>
              </w:rPr>
            </w:pPr>
            <w:r w:rsidRPr="0023538C">
              <w:rPr>
                <w:rFonts w:ascii="Arial" w:hAnsi="Arial" w:cs="Arial"/>
                <w:b/>
                <w:bCs/>
                <w:sz w:val="16"/>
                <w:szCs w:val="16"/>
              </w:rPr>
              <w:t>Healthy me</w:t>
            </w:r>
          </w:p>
          <w:p w14:paraId="11CE1F1D" w14:textId="77777777" w:rsidR="0073103F" w:rsidRPr="0023538C" w:rsidRDefault="0073103F" w:rsidP="0027368B">
            <w:pPr>
              <w:pStyle w:val="paragraph"/>
              <w:spacing w:before="0" w:beforeAutospacing="0" w:after="0" w:afterAutospacing="0"/>
              <w:textAlignment w:val="baseline"/>
              <w:rPr>
                <w:rFonts w:ascii="Arial" w:hAnsi="Arial" w:cs="Arial"/>
                <w:sz w:val="15"/>
                <w:szCs w:val="15"/>
              </w:rPr>
            </w:pPr>
            <w:r w:rsidRPr="0023538C">
              <w:rPr>
                <w:rStyle w:val="normaltextrun"/>
                <w:rFonts w:ascii="Arial" w:hAnsi="Arial" w:cs="Arial"/>
                <w:sz w:val="15"/>
                <w:szCs w:val="15"/>
              </w:rPr>
              <w:t>Keeping myself healthy</w:t>
            </w:r>
            <w:r w:rsidRPr="0023538C">
              <w:rPr>
                <w:rStyle w:val="eop"/>
                <w:rFonts w:ascii="Arial" w:hAnsi="Arial" w:cs="Arial"/>
                <w:sz w:val="15"/>
                <w:szCs w:val="15"/>
              </w:rPr>
              <w:t> </w:t>
            </w:r>
          </w:p>
          <w:p w14:paraId="2B8C4BCA" w14:textId="6EB106E8" w:rsidR="0073103F" w:rsidRPr="0023538C" w:rsidRDefault="0073103F" w:rsidP="0027368B">
            <w:pPr>
              <w:pStyle w:val="paragraph"/>
              <w:spacing w:before="0" w:beforeAutospacing="0" w:after="0" w:afterAutospacing="0"/>
              <w:textAlignment w:val="baseline"/>
              <w:rPr>
                <w:rFonts w:ascii="Arial" w:hAnsi="Arial" w:cs="Arial"/>
                <w:sz w:val="15"/>
                <w:szCs w:val="15"/>
              </w:rPr>
            </w:pPr>
            <w:r w:rsidRPr="0023538C">
              <w:rPr>
                <w:rStyle w:val="normaltextrun"/>
                <w:rFonts w:ascii="Arial" w:hAnsi="Arial" w:cs="Arial"/>
                <w:sz w:val="15"/>
                <w:szCs w:val="15"/>
              </w:rPr>
              <w:t>Healthier choices</w:t>
            </w:r>
            <w:r w:rsidRPr="0023538C">
              <w:rPr>
                <w:rStyle w:val="eop"/>
                <w:rFonts w:ascii="Arial" w:hAnsi="Arial" w:cs="Arial"/>
                <w:sz w:val="15"/>
                <w:szCs w:val="15"/>
              </w:rPr>
              <w:t> </w:t>
            </w:r>
          </w:p>
          <w:p w14:paraId="40445D53" w14:textId="77777777" w:rsidR="0073103F" w:rsidRPr="0023538C" w:rsidRDefault="0073103F" w:rsidP="0027368B">
            <w:pPr>
              <w:pStyle w:val="paragraph"/>
              <w:spacing w:before="0" w:beforeAutospacing="0" w:after="0" w:afterAutospacing="0"/>
              <w:textAlignment w:val="baseline"/>
              <w:rPr>
                <w:rFonts w:ascii="Arial" w:hAnsi="Arial" w:cs="Arial"/>
                <w:sz w:val="15"/>
                <w:szCs w:val="15"/>
              </w:rPr>
            </w:pPr>
            <w:r w:rsidRPr="0023538C">
              <w:rPr>
                <w:rStyle w:val="normaltextrun"/>
                <w:rFonts w:ascii="Arial" w:hAnsi="Arial" w:cs="Arial"/>
                <w:sz w:val="15"/>
                <w:szCs w:val="15"/>
              </w:rPr>
              <w:t>Keeping clean</w:t>
            </w:r>
            <w:r w:rsidRPr="0023538C">
              <w:rPr>
                <w:rStyle w:val="eop"/>
                <w:rFonts w:ascii="Arial" w:hAnsi="Arial" w:cs="Arial"/>
                <w:sz w:val="15"/>
                <w:szCs w:val="15"/>
              </w:rPr>
              <w:t> </w:t>
            </w:r>
          </w:p>
          <w:p w14:paraId="19BD03EF" w14:textId="77777777" w:rsidR="0073103F" w:rsidRPr="0023538C" w:rsidRDefault="0073103F" w:rsidP="0027368B">
            <w:pPr>
              <w:pStyle w:val="paragraph"/>
              <w:spacing w:before="0" w:beforeAutospacing="0" w:after="0" w:afterAutospacing="0"/>
              <w:textAlignment w:val="baseline"/>
              <w:rPr>
                <w:rFonts w:ascii="Arial" w:hAnsi="Arial" w:cs="Arial"/>
                <w:sz w:val="15"/>
                <w:szCs w:val="15"/>
              </w:rPr>
            </w:pPr>
            <w:r w:rsidRPr="0023538C">
              <w:rPr>
                <w:rStyle w:val="normaltextrun"/>
                <w:rFonts w:ascii="Arial" w:hAnsi="Arial" w:cs="Arial"/>
                <w:sz w:val="15"/>
                <w:szCs w:val="15"/>
              </w:rPr>
              <w:t>Being safe</w:t>
            </w:r>
            <w:r w:rsidRPr="0023538C">
              <w:rPr>
                <w:rStyle w:val="eop"/>
                <w:rFonts w:ascii="Arial" w:hAnsi="Arial" w:cs="Arial"/>
                <w:sz w:val="15"/>
                <w:szCs w:val="15"/>
              </w:rPr>
              <w:t> </w:t>
            </w:r>
          </w:p>
          <w:p w14:paraId="2E86D848" w14:textId="0AB98DDD" w:rsidR="0073103F" w:rsidRPr="0023538C" w:rsidRDefault="0073103F" w:rsidP="0027368B">
            <w:pPr>
              <w:pStyle w:val="paragraph"/>
              <w:spacing w:before="0" w:beforeAutospacing="0" w:after="0" w:afterAutospacing="0"/>
              <w:textAlignment w:val="baseline"/>
              <w:rPr>
                <w:rFonts w:ascii="Arial" w:hAnsi="Arial" w:cs="Arial"/>
                <w:sz w:val="15"/>
                <w:szCs w:val="15"/>
              </w:rPr>
            </w:pPr>
            <w:r w:rsidRPr="0023538C">
              <w:rPr>
                <w:rStyle w:val="normaltextrun"/>
                <w:rFonts w:ascii="Arial" w:hAnsi="Arial" w:cs="Arial"/>
                <w:sz w:val="15"/>
                <w:szCs w:val="15"/>
              </w:rPr>
              <w:t>Medicine safety</w:t>
            </w:r>
          </w:p>
          <w:p w14:paraId="062411D0" w14:textId="77777777" w:rsidR="0073103F" w:rsidRPr="0023538C" w:rsidRDefault="0073103F" w:rsidP="0027368B">
            <w:pPr>
              <w:pStyle w:val="paragraph"/>
              <w:spacing w:before="0" w:beforeAutospacing="0" w:after="0" w:afterAutospacing="0"/>
              <w:textAlignment w:val="baseline"/>
              <w:rPr>
                <w:rFonts w:ascii="Arial" w:hAnsi="Arial" w:cs="Arial"/>
                <w:sz w:val="15"/>
                <w:szCs w:val="15"/>
              </w:rPr>
            </w:pPr>
            <w:r w:rsidRPr="0023538C">
              <w:rPr>
                <w:rStyle w:val="normaltextrun"/>
                <w:rFonts w:ascii="Arial" w:hAnsi="Arial" w:cs="Arial"/>
                <w:sz w:val="15"/>
                <w:szCs w:val="15"/>
              </w:rPr>
              <w:t>Road safety</w:t>
            </w:r>
            <w:r w:rsidRPr="0023538C">
              <w:rPr>
                <w:rStyle w:val="eop"/>
                <w:rFonts w:ascii="Arial" w:hAnsi="Arial" w:cs="Arial"/>
                <w:sz w:val="15"/>
                <w:szCs w:val="15"/>
              </w:rPr>
              <w:t> </w:t>
            </w:r>
          </w:p>
          <w:p w14:paraId="46E894C3" w14:textId="2B82FEA0" w:rsidR="0073103F" w:rsidRPr="00E71CBD" w:rsidRDefault="0073103F" w:rsidP="0027368B">
            <w:pPr>
              <w:pStyle w:val="paragraph"/>
              <w:spacing w:before="0" w:beforeAutospacing="0" w:after="0" w:afterAutospacing="0"/>
              <w:textAlignment w:val="baseline"/>
              <w:rPr>
                <w:rFonts w:ascii="Arial" w:hAnsi="Arial" w:cs="Arial"/>
                <w:sz w:val="18"/>
                <w:szCs w:val="18"/>
                <w:highlight w:val="yellow"/>
              </w:rPr>
            </w:pPr>
            <w:r w:rsidRPr="0023538C">
              <w:rPr>
                <w:rStyle w:val="normaltextrun"/>
                <w:rFonts w:ascii="Arial" w:hAnsi="Arial" w:cs="Arial"/>
                <w:sz w:val="15"/>
                <w:szCs w:val="15"/>
              </w:rPr>
              <w:t>Health and happiness</w:t>
            </w:r>
            <w:r w:rsidRPr="0023538C">
              <w:rPr>
                <w:rStyle w:val="eop"/>
                <w:rFonts w:ascii="Arial" w:hAnsi="Arial" w:cs="Arial"/>
                <w:sz w:val="16"/>
                <w:szCs w:val="16"/>
              </w:rPr>
              <w:t> </w:t>
            </w:r>
          </w:p>
        </w:tc>
        <w:tc>
          <w:tcPr>
            <w:tcW w:w="1899" w:type="dxa"/>
          </w:tcPr>
          <w:p w14:paraId="12F1D882" w14:textId="77777777" w:rsidR="0073103F" w:rsidRPr="0023538C" w:rsidRDefault="0073103F" w:rsidP="00CE49BF">
            <w:pPr>
              <w:rPr>
                <w:rFonts w:ascii="Arial" w:hAnsi="Arial" w:cs="Arial"/>
                <w:b/>
                <w:bCs/>
                <w:sz w:val="16"/>
                <w:szCs w:val="16"/>
              </w:rPr>
            </w:pPr>
            <w:r w:rsidRPr="0023538C">
              <w:rPr>
                <w:rFonts w:ascii="Arial" w:hAnsi="Arial" w:cs="Arial"/>
                <w:b/>
                <w:bCs/>
                <w:sz w:val="16"/>
                <w:szCs w:val="16"/>
              </w:rPr>
              <w:t>Relationships</w:t>
            </w:r>
          </w:p>
          <w:p w14:paraId="6B96C655" w14:textId="77777777" w:rsidR="0073103F" w:rsidRPr="0023538C" w:rsidRDefault="0073103F" w:rsidP="006303C0">
            <w:pPr>
              <w:pStyle w:val="paragraph"/>
              <w:spacing w:before="0" w:beforeAutospacing="0" w:after="0" w:afterAutospacing="0"/>
              <w:textAlignment w:val="baseline"/>
              <w:rPr>
                <w:rFonts w:ascii="Arial" w:hAnsi="Arial" w:cs="Arial"/>
                <w:sz w:val="15"/>
                <w:szCs w:val="15"/>
              </w:rPr>
            </w:pPr>
            <w:r w:rsidRPr="0023538C">
              <w:rPr>
                <w:rStyle w:val="normaltextrun"/>
                <w:rFonts w:ascii="Arial" w:hAnsi="Arial" w:cs="Arial"/>
                <w:sz w:val="15"/>
                <w:szCs w:val="15"/>
              </w:rPr>
              <w:t>Belonging to a family</w:t>
            </w:r>
            <w:r w:rsidRPr="0023538C">
              <w:rPr>
                <w:rStyle w:val="eop"/>
                <w:rFonts w:ascii="Arial" w:hAnsi="Arial" w:cs="Arial"/>
                <w:sz w:val="15"/>
                <w:szCs w:val="15"/>
              </w:rPr>
              <w:t> </w:t>
            </w:r>
          </w:p>
          <w:p w14:paraId="124398A7" w14:textId="0FB5AB1A" w:rsidR="0073103F" w:rsidRPr="0023538C" w:rsidRDefault="0073103F" w:rsidP="006303C0">
            <w:pPr>
              <w:pStyle w:val="paragraph"/>
              <w:spacing w:before="0" w:beforeAutospacing="0" w:after="0" w:afterAutospacing="0"/>
              <w:textAlignment w:val="baseline"/>
              <w:rPr>
                <w:rFonts w:ascii="Arial" w:hAnsi="Arial" w:cs="Arial"/>
                <w:sz w:val="15"/>
                <w:szCs w:val="15"/>
              </w:rPr>
            </w:pPr>
            <w:r w:rsidRPr="0023538C">
              <w:rPr>
                <w:rStyle w:val="normaltextrun"/>
                <w:rFonts w:ascii="Arial" w:hAnsi="Arial" w:cs="Arial"/>
                <w:sz w:val="15"/>
                <w:szCs w:val="15"/>
              </w:rPr>
              <w:t>Making friends</w:t>
            </w:r>
          </w:p>
          <w:p w14:paraId="4643F631" w14:textId="7E8C99E8" w:rsidR="0073103F" w:rsidRPr="0023538C" w:rsidRDefault="0073103F" w:rsidP="006303C0">
            <w:pPr>
              <w:pStyle w:val="paragraph"/>
              <w:spacing w:before="0" w:beforeAutospacing="0" w:after="0" w:afterAutospacing="0"/>
              <w:textAlignment w:val="baseline"/>
              <w:rPr>
                <w:rFonts w:ascii="Arial" w:hAnsi="Arial" w:cs="Arial"/>
                <w:sz w:val="15"/>
                <w:szCs w:val="15"/>
              </w:rPr>
            </w:pPr>
            <w:r w:rsidRPr="0023538C">
              <w:rPr>
                <w:rStyle w:val="normaltextrun"/>
                <w:rFonts w:ascii="Arial" w:hAnsi="Arial" w:cs="Arial"/>
                <w:sz w:val="15"/>
                <w:szCs w:val="15"/>
              </w:rPr>
              <w:t>Physical contact</w:t>
            </w:r>
            <w:r w:rsidRPr="0023538C">
              <w:rPr>
                <w:rStyle w:val="eop"/>
                <w:rFonts w:ascii="Arial" w:hAnsi="Arial" w:cs="Arial"/>
                <w:sz w:val="15"/>
                <w:szCs w:val="15"/>
              </w:rPr>
              <w:t> </w:t>
            </w:r>
          </w:p>
          <w:p w14:paraId="50685305" w14:textId="2A8E10D7" w:rsidR="0073103F" w:rsidRPr="0023538C" w:rsidRDefault="0073103F" w:rsidP="006303C0">
            <w:pPr>
              <w:pStyle w:val="paragraph"/>
              <w:spacing w:before="0" w:beforeAutospacing="0" w:after="0" w:afterAutospacing="0"/>
              <w:textAlignment w:val="baseline"/>
              <w:rPr>
                <w:rFonts w:ascii="Arial" w:hAnsi="Arial" w:cs="Arial"/>
                <w:sz w:val="15"/>
                <w:szCs w:val="15"/>
              </w:rPr>
            </w:pPr>
            <w:r w:rsidRPr="0023538C">
              <w:rPr>
                <w:rStyle w:val="normaltextrun"/>
                <w:rFonts w:ascii="Arial" w:hAnsi="Arial" w:cs="Arial"/>
                <w:sz w:val="15"/>
                <w:szCs w:val="15"/>
              </w:rPr>
              <w:t>Qualities as a friend</w:t>
            </w:r>
          </w:p>
          <w:p w14:paraId="4D45C946" w14:textId="77777777" w:rsidR="0073103F" w:rsidRPr="0023538C" w:rsidRDefault="0073103F" w:rsidP="006303C0">
            <w:pPr>
              <w:pStyle w:val="paragraph"/>
              <w:spacing w:before="0" w:beforeAutospacing="0" w:after="0" w:afterAutospacing="0"/>
              <w:textAlignment w:val="baseline"/>
              <w:rPr>
                <w:rFonts w:ascii="Arial" w:hAnsi="Arial" w:cs="Arial"/>
                <w:sz w:val="15"/>
                <w:szCs w:val="15"/>
              </w:rPr>
            </w:pPr>
            <w:r w:rsidRPr="0023538C">
              <w:rPr>
                <w:rStyle w:val="normaltextrun"/>
                <w:rFonts w:ascii="Arial" w:hAnsi="Arial" w:cs="Arial"/>
                <w:sz w:val="15"/>
                <w:szCs w:val="15"/>
              </w:rPr>
              <w:t>Self-acknowledgement</w:t>
            </w:r>
            <w:r w:rsidRPr="0023538C">
              <w:rPr>
                <w:rStyle w:val="eop"/>
                <w:rFonts w:ascii="Arial" w:hAnsi="Arial" w:cs="Arial"/>
                <w:sz w:val="15"/>
                <w:szCs w:val="15"/>
              </w:rPr>
              <w:t> </w:t>
            </w:r>
          </w:p>
          <w:p w14:paraId="09474FD6" w14:textId="2728C7CC" w:rsidR="0073103F" w:rsidRPr="0023538C" w:rsidRDefault="0073103F" w:rsidP="006303C0">
            <w:pPr>
              <w:pStyle w:val="paragraph"/>
              <w:spacing w:before="0" w:beforeAutospacing="0" w:after="0" w:afterAutospacing="0"/>
              <w:textAlignment w:val="baseline"/>
              <w:rPr>
                <w:rFonts w:ascii="Arial" w:hAnsi="Arial" w:cs="Arial"/>
                <w:sz w:val="15"/>
                <w:szCs w:val="15"/>
              </w:rPr>
            </w:pPr>
            <w:r w:rsidRPr="0023538C">
              <w:rPr>
                <w:rStyle w:val="normaltextrun"/>
                <w:rFonts w:ascii="Arial" w:hAnsi="Arial" w:cs="Arial"/>
                <w:sz w:val="15"/>
                <w:szCs w:val="15"/>
              </w:rPr>
              <w:t>Being a good to myself</w:t>
            </w:r>
            <w:r w:rsidRPr="0023538C">
              <w:rPr>
                <w:rStyle w:val="eop"/>
                <w:rFonts w:ascii="Arial" w:hAnsi="Arial" w:cs="Arial"/>
                <w:sz w:val="15"/>
                <w:szCs w:val="15"/>
              </w:rPr>
              <w:t> </w:t>
            </w:r>
          </w:p>
          <w:p w14:paraId="639FDE78" w14:textId="25D5C2FA" w:rsidR="0073103F" w:rsidRPr="00E71CBD" w:rsidRDefault="0073103F" w:rsidP="006303C0">
            <w:pPr>
              <w:pStyle w:val="paragraph"/>
              <w:spacing w:before="0" w:beforeAutospacing="0" w:after="0" w:afterAutospacing="0"/>
              <w:textAlignment w:val="baseline"/>
              <w:rPr>
                <w:rFonts w:ascii="Arial" w:hAnsi="Arial" w:cs="Arial"/>
                <w:sz w:val="15"/>
                <w:szCs w:val="15"/>
                <w:highlight w:val="yellow"/>
              </w:rPr>
            </w:pPr>
            <w:r w:rsidRPr="0023538C">
              <w:rPr>
                <w:rStyle w:val="normaltextrun"/>
                <w:rFonts w:ascii="Arial" w:hAnsi="Arial" w:cs="Arial"/>
                <w:sz w:val="15"/>
                <w:szCs w:val="15"/>
              </w:rPr>
              <w:t>Special relationships</w:t>
            </w:r>
            <w:r w:rsidRPr="0023538C">
              <w:rPr>
                <w:rStyle w:val="eop"/>
                <w:rFonts w:ascii="Arial" w:hAnsi="Arial" w:cs="Arial"/>
                <w:sz w:val="15"/>
                <w:szCs w:val="15"/>
              </w:rPr>
              <w:t> </w:t>
            </w:r>
          </w:p>
        </w:tc>
        <w:tc>
          <w:tcPr>
            <w:tcW w:w="1899" w:type="dxa"/>
          </w:tcPr>
          <w:p w14:paraId="031A84CC" w14:textId="77777777" w:rsidR="0073103F" w:rsidRPr="0023538C" w:rsidRDefault="0073103F" w:rsidP="00CE49BF">
            <w:pPr>
              <w:rPr>
                <w:rFonts w:ascii="Arial" w:hAnsi="Arial" w:cs="Arial"/>
                <w:b/>
                <w:bCs/>
                <w:sz w:val="16"/>
                <w:szCs w:val="16"/>
              </w:rPr>
            </w:pPr>
            <w:r w:rsidRPr="0023538C">
              <w:rPr>
                <w:rFonts w:ascii="Arial" w:hAnsi="Arial" w:cs="Arial"/>
                <w:b/>
                <w:bCs/>
                <w:sz w:val="16"/>
                <w:szCs w:val="16"/>
              </w:rPr>
              <w:t>Changing me</w:t>
            </w:r>
          </w:p>
          <w:p w14:paraId="6495643A" w14:textId="61957372" w:rsidR="0073103F" w:rsidRPr="0023538C" w:rsidRDefault="0073103F" w:rsidP="005D766D">
            <w:pPr>
              <w:pStyle w:val="paragraph"/>
              <w:spacing w:before="0" w:beforeAutospacing="0" w:after="0" w:afterAutospacing="0"/>
              <w:textAlignment w:val="baseline"/>
              <w:rPr>
                <w:rFonts w:ascii="Arial" w:hAnsi="Arial" w:cs="Arial"/>
                <w:sz w:val="15"/>
                <w:szCs w:val="15"/>
              </w:rPr>
            </w:pPr>
            <w:r w:rsidRPr="0023538C">
              <w:rPr>
                <w:rStyle w:val="normaltextrun"/>
                <w:rFonts w:ascii="Arial" w:hAnsi="Arial" w:cs="Arial"/>
                <w:sz w:val="15"/>
                <w:szCs w:val="15"/>
              </w:rPr>
              <w:t>Life cycles – animal/ human</w:t>
            </w:r>
          </w:p>
          <w:p w14:paraId="52330246" w14:textId="77777777" w:rsidR="0073103F" w:rsidRPr="0023538C" w:rsidRDefault="0073103F" w:rsidP="005D766D">
            <w:pPr>
              <w:pStyle w:val="paragraph"/>
              <w:spacing w:before="0" w:beforeAutospacing="0" w:after="0" w:afterAutospacing="0"/>
              <w:textAlignment w:val="baseline"/>
              <w:rPr>
                <w:rFonts w:ascii="Arial" w:hAnsi="Arial" w:cs="Arial"/>
                <w:sz w:val="15"/>
                <w:szCs w:val="15"/>
              </w:rPr>
            </w:pPr>
            <w:r w:rsidRPr="0023538C">
              <w:rPr>
                <w:rStyle w:val="normaltextrun"/>
                <w:rFonts w:ascii="Arial" w:hAnsi="Arial" w:cs="Arial"/>
                <w:sz w:val="15"/>
                <w:szCs w:val="15"/>
              </w:rPr>
              <w:t>Changes since being a baby</w:t>
            </w:r>
            <w:r w:rsidRPr="0023538C">
              <w:rPr>
                <w:rStyle w:val="eop"/>
                <w:rFonts w:ascii="Arial" w:hAnsi="Arial" w:cs="Arial"/>
                <w:sz w:val="15"/>
                <w:szCs w:val="15"/>
              </w:rPr>
              <w:t> </w:t>
            </w:r>
          </w:p>
          <w:p w14:paraId="6A107DDB" w14:textId="4FE4279D" w:rsidR="0073103F" w:rsidRPr="0023538C" w:rsidRDefault="0073103F" w:rsidP="005D766D">
            <w:pPr>
              <w:pStyle w:val="paragraph"/>
              <w:spacing w:before="0" w:beforeAutospacing="0" w:after="0" w:afterAutospacing="0"/>
              <w:textAlignment w:val="baseline"/>
              <w:rPr>
                <w:rFonts w:ascii="Arial" w:hAnsi="Arial" w:cs="Arial"/>
                <w:sz w:val="15"/>
                <w:szCs w:val="15"/>
              </w:rPr>
            </w:pPr>
            <w:r w:rsidRPr="0023538C">
              <w:rPr>
                <w:rStyle w:val="normaltextrun"/>
                <w:rFonts w:ascii="Arial" w:hAnsi="Arial" w:cs="Arial"/>
                <w:sz w:val="15"/>
                <w:szCs w:val="15"/>
              </w:rPr>
              <w:t>Differences between bodies</w:t>
            </w:r>
          </w:p>
          <w:p w14:paraId="15B92017" w14:textId="77777777" w:rsidR="0073103F" w:rsidRPr="0023538C" w:rsidRDefault="0073103F" w:rsidP="005D766D">
            <w:pPr>
              <w:pStyle w:val="paragraph"/>
              <w:spacing w:before="0" w:beforeAutospacing="0" w:after="0" w:afterAutospacing="0"/>
              <w:textAlignment w:val="baseline"/>
              <w:rPr>
                <w:rFonts w:ascii="Arial" w:hAnsi="Arial" w:cs="Arial"/>
                <w:sz w:val="15"/>
                <w:szCs w:val="15"/>
              </w:rPr>
            </w:pPr>
            <w:r w:rsidRPr="0023538C">
              <w:rPr>
                <w:rStyle w:val="normaltextrun"/>
                <w:rFonts w:ascii="Arial" w:hAnsi="Arial" w:cs="Arial"/>
                <w:sz w:val="15"/>
                <w:szCs w:val="15"/>
              </w:rPr>
              <w:t>Coping with change</w:t>
            </w:r>
            <w:r w:rsidRPr="0023538C">
              <w:rPr>
                <w:rStyle w:val="eop"/>
                <w:rFonts w:ascii="Arial" w:hAnsi="Arial" w:cs="Arial"/>
                <w:sz w:val="15"/>
                <w:szCs w:val="15"/>
              </w:rPr>
              <w:t> </w:t>
            </w:r>
          </w:p>
          <w:p w14:paraId="07269570" w14:textId="20AB6C18" w:rsidR="0073103F" w:rsidRPr="00E71CBD" w:rsidRDefault="0073103F" w:rsidP="00DF3E70">
            <w:pPr>
              <w:pStyle w:val="paragraph"/>
              <w:spacing w:before="0" w:beforeAutospacing="0" w:after="0" w:afterAutospacing="0"/>
              <w:textAlignment w:val="baseline"/>
              <w:rPr>
                <w:rFonts w:ascii="Arial" w:hAnsi="Arial" w:cs="Arial"/>
                <w:sz w:val="15"/>
                <w:szCs w:val="15"/>
                <w:highlight w:val="yellow"/>
              </w:rPr>
            </w:pPr>
            <w:r w:rsidRPr="0023538C">
              <w:rPr>
                <w:rStyle w:val="normaltextrun"/>
                <w:rFonts w:ascii="Arial" w:hAnsi="Arial" w:cs="Arial"/>
                <w:sz w:val="15"/>
                <w:szCs w:val="15"/>
              </w:rPr>
              <w:t>Transition</w:t>
            </w:r>
            <w:r w:rsidRPr="0023538C">
              <w:rPr>
                <w:rStyle w:val="eop"/>
                <w:rFonts w:ascii="Arial" w:hAnsi="Arial" w:cs="Arial"/>
                <w:sz w:val="15"/>
                <w:szCs w:val="15"/>
              </w:rPr>
              <w:t> </w:t>
            </w:r>
          </w:p>
        </w:tc>
      </w:tr>
      <w:tr w:rsidR="00CE49BF" w:rsidRPr="00E71CBD" w14:paraId="3FAB7AB5" w14:textId="77777777" w:rsidTr="00606E29">
        <w:trPr>
          <w:trHeight w:val="1519"/>
        </w:trPr>
        <w:tc>
          <w:tcPr>
            <w:tcW w:w="1897" w:type="dxa"/>
            <w:shd w:val="clear" w:color="auto" w:fill="FFFFCC"/>
          </w:tcPr>
          <w:p w14:paraId="66780610" w14:textId="3A0DFA0A" w:rsidR="00CE49BF" w:rsidRPr="00E71CBD" w:rsidRDefault="00CE49BF" w:rsidP="00CE49BF">
            <w:pPr>
              <w:rPr>
                <w:rFonts w:ascii="Arial" w:hAnsi="Arial" w:cs="Arial"/>
              </w:rPr>
            </w:pPr>
            <w:r w:rsidRPr="00E71CBD">
              <w:rPr>
                <w:rFonts w:ascii="Arial" w:hAnsi="Arial" w:cs="Arial"/>
              </w:rPr>
              <w:t>Communication and Language</w:t>
            </w:r>
          </w:p>
        </w:tc>
        <w:tc>
          <w:tcPr>
            <w:tcW w:w="11394" w:type="dxa"/>
            <w:gridSpan w:val="6"/>
            <w:shd w:val="clear" w:color="auto" w:fill="F2F2F2" w:themeFill="background1" w:themeFillShade="F2"/>
          </w:tcPr>
          <w:p w14:paraId="5C4821E6" w14:textId="1EC17AFC" w:rsidR="0073103F" w:rsidRPr="0073103F" w:rsidRDefault="0073103F" w:rsidP="00CE49BF">
            <w:pPr>
              <w:rPr>
                <w:rFonts w:ascii="Arial" w:hAnsi="Arial" w:cs="Arial"/>
                <w:b/>
                <w:bCs/>
                <w:sz w:val="18"/>
                <w:szCs w:val="18"/>
              </w:rPr>
            </w:pPr>
            <w:r w:rsidRPr="005D4E55">
              <w:rPr>
                <w:rFonts w:ascii="Arial" w:hAnsi="Arial" w:cs="Arial"/>
                <w:b/>
                <w:bCs/>
                <w:sz w:val="18"/>
                <w:szCs w:val="18"/>
              </w:rPr>
              <w:t>Development Matters 2021</w:t>
            </w:r>
          </w:p>
          <w:p w14:paraId="258D7AC4" w14:textId="366F060E" w:rsidR="00CE49BF" w:rsidRPr="00E71CBD" w:rsidRDefault="00CE49BF" w:rsidP="00CE49BF">
            <w:pPr>
              <w:rPr>
                <w:rFonts w:ascii="Arial" w:hAnsi="Arial" w:cs="Arial"/>
                <w:sz w:val="17"/>
                <w:szCs w:val="17"/>
              </w:rPr>
            </w:pPr>
            <w:r w:rsidRPr="00E71CBD">
              <w:rPr>
                <w:rFonts w:ascii="Arial" w:hAnsi="Arial" w:cs="Arial"/>
                <w:sz w:val="17"/>
                <w:szCs w:val="17"/>
              </w:rPr>
              <w:t>The development of children’s spoken language underpins all seven areas of learning and development. Children’s back-and-forth interactions from an early age form the foundations for language and cognitive development. The number and quality of the conversations they have with adults and peers throughout the day in a language-rich environment is crucial. By commenting on what children are interested in or doing and echoing back what they say with new vocabulary added, practitioners will build children's language effectively. Reading frequently to children, and engaging them actively in stories, non-fiction, rhymes and poems, and then providing them with extensive opportunities to use and embed new words in a range of contexts, will give children the opportunity to thrive. Through conversation, storytelling and role play, where children share their ideas with support and modelling from their teacher, and sensitive questioning that invites them to elaborate, children become comfortable using a rich range of vocabulary and language structures.</w:t>
            </w:r>
          </w:p>
        </w:tc>
      </w:tr>
      <w:tr w:rsidR="00A65801" w:rsidRPr="00E71CBD" w14:paraId="38321E09" w14:textId="77777777" w:rsidTr="0059194F">
        <w:tc>
          <w:tcPr>
            <w:tcW w:w="1897" w:type="dxa"/>
            <w:shd w:val="clear" w:color="auto" w:fill="FFFFCC"/>
          </w:tcPr>
          <w:p w14:paraId="55A7BB65" w14:textId="67A582A7" w:rsidR="00A65801" w:rsidRPr="00E71CBD" w:rsidRDefault="00A65801" w:rsidP="00CE49BF">
            <w:pPr>
              <w:rPr>
                <w:rFonts w:ascii="Arial" w:hAnsi="Arial" w:cs="Arial"/>
              </w:rPr>
            </w:pPr>
            <w:r w:rsidRPr="00E71CBD">
              <w:rPr>
                <w:rFonts w:ascii="Arial" w:hAnsi="Arial" w:cs="Arial"/>
              </w:rPr>
              <w:t>Listening</w:t>
            </w:r>
          </w:p>
        </w:tc>
        <w:tc>
          <w:tcPr>
            <w:tcW w:w="1899" w:type="dxa"/>
            <w:shd w:val="clear" w:color="auto" w:fill="FFFFFF" w:themeFill="background1"/>
          </w:tcPr>
          <w:p w14:paraId="081D2104" w14:textId="387C49ED" w:rsidR="00A65801" w:rsidRPr="00E71CBD" w:rsidRDefault="000B3485" w:rsidP="00CE49BF">
            <w:pPr>
              <w:rPr>
                <w:rFonts w:ascii="Arial" w:hAnsi="Arial" w:cs="Arial"/>
                <w:sz w:val="18"/>
                <w:szCs w:val="18"/>
              </w:rPr>
            </w:pPr>
            <w:r w:rsidRPr="00E71CBD">
              <w:rPr>
                <w:rFonts w:ascii="Arial" w:hAnsi="Arial" w:cs="Arial"/>
                <w:sz w:val="18"/>
                <w:szCs w:val="18"/>
              </w:rPr>
              <w:t>Listen carefully to rhymes and songs, paying attention to how they sound.</w:t>
            </w:r>
          </w:p>
        </w:tc>
        <w:tc>
          <w:tcPr>
            <w:tcW w:w="1899" w:type="dxa"/>
            <w:shd w:val="clear" w:color="auto" w:fill="FFFFFF" w:themeFill="background1"/>
          </w:tcPr>
          <w:p w14:paraId="608849DA" w14:textId="1E7A8259" w:rsidR="00A65801" w:rsidRPr="00E71CBD" w:rsidRDefault="00F535F1" w:rsidP="00CE49BF">
            <w:pPr>
              <w:rPr>
                <w:rFonts w:ascii="Arial" w:hAnsi="Arial" w:cs="Arial"/>
                <w:sz w:val="18"/>
                <w:szCs w:val="18"/>
              </w:rPr>
            </w:pPr>
            <w:r w:rsidRPr="00E71CBD">
              <w:rPr>
                <w:rFonts w:ascii="Arial" w:hAnsi="Arial" w:cs="Arial"/>
                <w:sz w:val="18"/>
                <w:szCs w:val="18"/>
              </w:rPr>
              <w:t>Retell the story, some as exact repetition and some in their own words.</w:t>
            </w:r>
          </w:p>
        </w:tc>
        <w:tc>
          <w:tcPr>
            <w:tcW w:w="1899" w:type="dxa"/>
            <w:shd w:val="clear" w:color="auto" w:fill="FFFFFF" w:themeFill="background1"/>
          </w:tcPr>
          <w:p w14:paraId="67862143" w14:textId="31BC6069" w:rsidR="00D16557" w:rsidRPr="00E71CBD" w:rsidRDefault="00D16557" w:rsidP="00CE49BF">
            <w:pPr>
              <w:rPr>
                <w:rFonts w:ascii="Arial" w:hAnsi="Arial" w:cs="Arial"/>
                <w:sz w:val="18"/>
                <w:szCs w:val="18"/>
              </w:rPr>
            </w:pPr>
            <w:r w:rsidRPr="00E71CBD">
              <w:rPr>
                <w:rFonts w:ascii="Arial" w:hAnsi="Arial" w:cs="Arial"/>
                <w:sz w:val="18"/>
                <w:szCs w:val="18"/>
              </w:rPr>
              <w:t>Engage in non-fiction books</w:t>
            </w:r>
            <w:r w:rsidR="00B04CB0" w:rsidRPr="00E71CBD">
              <w:rPr>
                <w:rFonts w:ascii="Arial" w:hAnsi="Arial" w:cs="Arial"/>
                <w:sz w:val="18"/>
                <w:szCs w:val="18"/>
              </w:rPr>
              <w:t xml:space="preserve"> to develop a deep familiarity with new knowledge and vocabulary.</w:t>
            </w:r>
          </w:p>
        </w:tc>
        <w:tc>
          <w:tcPr>
            <w:tcW w:w="1899" w:type="dxa"/>
            <w:shd w:val="clear" w:color="auto" w:fill="FFFFFF" w:themeFill="background1"/>
          </w:tcPr>
          <w:p w14:paraId="761F13B3" w14:textId="77777777" w:rsidR="00A65801" w:rsidRPr="00E71CBD" w:rsidRDefault="00B83D6F" w:rsidP="00CE49BF">
            <w:pPr>
              <w:rPr>
                <w:rFonts w:ascii="Arial" w:hAnsi="Arial" w:cs="Arial"/>
                <w:sz w:val="18"/>
                <w:szCs w:val="18"/>
              </w:rPr>
            </w:pPr>
            <w:r w:rsidRPr="00E71CBD">
              <w:rPr>
                <w:rFonts w:ascii="Arial" w:hAnsi="Arial" w:cs="Arial"/>
                <w:sz w:val="18"/>
                <w:szCs w:val="18"/>
              </w:rPr>
              <w:t>Learns rhymes poems and songs.</w:t>
            </w:r>
          </w:p>
          <w:p w14:paraId="1FB6E4DA" w14:textId="56A86C04" w:rsidR="00052B62" w:rsidRPr="00E71CBD" w:rsidRDefault="00052B62" w:rsidP="00CE49BF">
            <w:pPr>
              <w:rPr>
                <w:rFonts w:ascii="Arial" w:hAnsi="Arial" w:cs="Arial"/>
                <w:sz w:val="18"/>
                <w:szCs w:val="18"/>
              </w:rPr>
            </w:pPr>
            <w:r w:rsidRPr="00E71CBD">
              <w:rPr>
                <w:rFonts w:ascii="Arial" w:hAnsi="Arial" w:cs="Arial"/>
                <w:sz w:val="18"/>
                <w:szCs w:val="18"/>
              </w:rPr>
              <w:t xml:space="preserve">Recites rhymes, poems and songs with others and </w:t>
            </w:r>
            <w:r w:rsidR="000A40FB" w:rsidRPr="00E71CBD">
              <w:rPr>
                <w:rFonts w:ascii="Arial" w:hAnsi="Arial" w:cs="Arial"/>
                <w:sz w:val="18"/>
                <w:szCs w:val="18"/>
              </w:rPr>
              <w:t>alone</w:t>
            </w:r>
          </w:p>
        </w:tc>
        <w:tc>
          <w:tcPr>
            <w:tcW w:w="1899" w:type="dxa"/>
            <w:shd w:val="clear" w:color="auto" w:fill="FFFFFF" w:themeFill="background1"/>
          </w:tcPr>
          <w:p w14:paraId="46764D0C" w14:textId="29EFB7A5" w:rsidR="00A65801" w:rsidRPr="00E71CBD" w:rsidRDefault="00B04CB0" w:rsidP="00CE49BF">
            <w:pPr>
              <w:rPr>
                <w:rFonts w:ascii="Arial" w:hAnsi="Arial" w:cs="Arial"/>
                <w:sz w:val="18"/>
                <w:szCs w:val="18"/>
              </w:rPr>
            </w:pPr>
            <w:r w:rsidRPr="00E71CBD">
              <w:rPr>
                <w:rFonts w:ascii="Arial" w:hAnsi="Arial" w:cs="Arial"/>
                <w:sz w:val="18"/>
                <w:szCs w:val="18"/>
              </w:rPr>
              <w:t>Listen to and talk about stories</w:t>
            </w:r>
            <w:r w:rsidR="00052B62" w:rsidRPr="00E71CBD">
              <w:rPr>
                <w:rFonts w:ascii="Arial" w:hAnsi="Arial" w:cs="Arial"/>
                <w:sz w:val="18"/>
                <w:szCs w:val="18"/>
              </w:rPr>
              <w:t xml:space="preserve"> – remember key features of plot, characters, settings</w:t>
            </w:r>
            <w:r w:rsidR="000A40FB" w:rsidRPr="00E71CBD">
              <w:rPr>
                <w:rFonts w:ascii="Arial" w:hAnsi="Arial" w:cs="Arial"/>
                <w:sz w:val="18"/>
                <w:szCs w:val="18"/>
              </w:rPr>
              <w:t>…</w:t>
            </w:r>
          </w:p>
        </w:tc>
        <w:tc>
          <w:tcPr>
            <w:tcW w:w="1899" w:type="dxa"/>
            <w:shd w:val="clear" w:color="auto" w:fill="FFFFFF" w:themeFill="background1"/>
          </w:tcPr>
          <w:p w14:paraId="7C439B85" w14:textId="0532F2F8" w:rsidR="00052B62" w:rsidRPr="00E71CBD" w:rsidRDefault="00052B62" w:rsidP="00CE49BF">
            <w:pPr>
              <w:rPr>
                <w:rFonts w:ascii="Arial" w:hAnsi="Arial" w:cs="Arial"/>
                <w:sz w:val="18"/>
                <w:szCs w:val="18"/>
              </w:rPr>
            </w:pPr>
            <w:r w:rsidRPr="00E71CBD">
              <w:rPr>
                <w:rFonts w:ascii="Arial" w:hAnsi="Arial" w:cs="Arial"/>
                <w:sz w:val="18"/>
                <w:szCs w:val="18"/>
              </w:rPr>
              <w:t>Listen carefully to others and repeat what is heard (talk partners)</w:t>
            </w:r>
            <w:r w:rsidR="002D7089" w:rsidRPr="00E71CBD">
              <w:rPr>
                <w:rFonts w:ascii="Arial" w:hAnsi="Arial" w:cs="Arial"/>
                <w:sz w:val="18"/>
                <w:szCs w:val="18"/>
              </w:rPr>
              <w:t>.</w:t>
            </w:r>
          </w:p>
          <w:p w14:paraId="1ECCF726" w14:textId="523E36E7" w:rsidR="00EA29EB" w:rsidRPr="00E71CBD" w:rsidRDefault="00EA29EB" w:rsidP="00CE49BF">
            <w:pPr>
              <w:rPr>
                <w:rFonts w:ascii="Arial" w:hAnsi="Arial" w:cs="Arial"/>
                <w:sz w:val="18"/>
                <w:szCs w:val="18"/>
              </w:rPr>
            </w:pPr>
          </w:p>
        </w:tc>
      </w:tr>
      <w:tr w:rsidR="00A65801" w:rsidRPr="00E71CBD" w14:paraId="5EB34A5B" w14:textId="77777777" w:rsidTr="00833670">
        <w:tc>
          <w:tcPr>
            <w:tcW w:w="1897" w:type="dxa"/>
            <w:shd w:val="clear" w:color="auto" w:fill="FFFFCC"/>
          </w:tcPr>
          <w:p w14:paraId="30C6B700" w14:textId="7A59F59E" w:rsidR="00A65801" w:rsidRPr="00E71CBD" w:rsidRDefault="00A65801" w:rsidP="00CE49BF">
            <w:pPr>
              <w:rPr>
                <w:rFonts w:ascii="Arial" w:hAnsi="Arial" w:cs="Arial"/>
              </w:rPr>
            </w:pPr>
            <w:r w:rsidRPr="00E71CBD">
              <w:rPr>
                <w:rFonts w:ascii="Arial" w:hAnsi="Arial" w:cs="Arial"/>
              </w:rPr>
              <w:t>Speaking</w:t>
            </w:r>
          </w:p>
        </w:tc>
        <w:tc>
          <w:tcPr>
            <w:tcW w:w="1899" w:type="dxa"/>
            <w:shd w:val="clear" w:color="auto" w:fill="FFFFFF" w:themeFill="background1"/>
          </w:tcPr>
          <w:p w14:paraId="46FEF77D" w14:textId="15BBFE01" w:rsidR="00CF2A37" w:rsidRPr="00E71CBD" w:rsidRDefault="00CF2A37" w:rsidP="00CE49BF">
            <w:pPr>
              <w:rPr>
                <w:rFonts w:ascii="Arial" w:hAnsi="Arial" w:cs="Arial"/>
                <w:sz w:val="18"/>
                <w:szCs w:val="18"/>
              </w:rPr>
            </w:pPr>
            <w:r w:rsidRPr="00E71CBD">
              <w:rPr>
                <w:rFonts w:ascii="Arial" w:hAnsi="Arial" w:cs="Arial"/>
                <w:sz w:val="18"/>
                <w:szCs w:val="18"/>
              </w:rPr>
              <w:t xml:space="preserve">Develop social phases such as </w:t>
            </w:r>
            <w:r w:rsidR="00C6241D" w:rsidRPr="00E71CBD">
              <w:rPr>
                <w:rFonts w:ascii="Arial" w:hAnsi="Arial" w:cs="Arial"/>
                <w:sz w:val="18"/>
                <w:szCs w:val="18"/>
              </w:rPr>
              <w:t>“Good morning – how are you?”</w:t>
            </w:r>
          </w:p>
          <w:p w14:paraId="680C3B7C" w14:textId="11298BE0" w:rsidR="00A83FAA" w:rsidRPr="00E71CBD" w:rsidRDefault="00A83FAA" w:rsidP="00CE49BF">
            <w:pPr>
              <w:rPr>
                <w:rFonts w:ascii="Arial" w:hAnsi="Arial" w:cs="Arial"/>
                <w:sz w:val="18"/>
                <w:szCs w:val="18"/>
              </w:rPr>
            </w:pPr>
            <w:r w:rsidRPr="00E71CBD">
              <w:rPr>
                <w:rFonts w:ascii="Arial" w:hAnsi="Arial" w:cs="Arial"/>
                <w:sz w:val="18"/>
                <w:szCs w:val="18"/>
              </w:rPr>
              <w:t>Speak to peers in play.</w:t>
            </w:r>
          </w:p>
          <w:p w14:paraId="6DF60BA2" w14:textId="5187F2A1" w:rsidR="00A65801" w:rsidRPr="00E71CBD" w:rsidRDefault="00A65801" w:rsidP="00CE49BF">
            <w:pPr>
              <w:rPr>
                <w:rFonts w:ascii="Arial" w:hAnsi="Arial" w:cs="Arial"/>
                <w:sz w:val="18"/>
                <w:szCs w:val="18"/>
              </w:rPr>
            </w:pPr>
          </w:p>
        </w:tc>
        <w:tc>
          <w:tcPr>
            <w:tcW w:w="1899" w:type="dxa"/>
            <w:shd w:val="clear" w:color="auto" w:fill="FFFFFF" w:themeFill="background1"/>
          </w:tcPr>
          <w:p w14:paraId="63854A3C" w14:textId="7413B144" w:rsidR="00A65801" w:rsidRPr="00E71CBD" w:rsidRDefault="00453236" w:rsidP="00CE49BF">
            <w:pPr>
              <w:rPr>
                <w:rFonts w:ascii="Arial" w:hAnsi="Arial" w:cs="Arial"/>
                <w:sz w:val="18"/>
                <w:szCs w:val="18"/>
              </w:rPr>
            </w:pPr>
            <w:r w:rsidRPr="00E71CBD">
              <w:rPr>
                <w:rFonts w:ascii="Arial" w:hAnsi="Arial" w:cs="Arial"/>
                <w:sz w:val="18"/>
                <w:szCs w:val="18"/>
              </w:rPr>
              <w:t>Describe</w:t>
            </w:r>
            <w:r w:rsidR="004C677C" w:rsidRPr="00E71CBD">
              <w:rPr>
                <w:rFonts w:ascii="Arial" w:hAnsi="Arial" w:cs="Arial"/>
                <w:sz w:val="18"/>
                <w:szCs w:val="18"/>
              </w:rPr>
              <w:t xml:space="preserve"> </w:t>
            </w:r>
            <w:r w:rsidR="009B5D10" w:rsidRPr="00E71CBD">
              <w:rPr>
                <w:rFonts w:ascii="Arial" w:hAnsi="Arial" w:cs="Arial"/>
                <w:sz w:val="18"/>
                <w:szCs w:val="18"/>
              </w:rPr>
              <w:t>familiar events</w:t>
            </w:r>
            <w:r w:rsidRPr="00E71CBD">
              <w:rPr>
                <w:rFonts w:ascii="Arial" w:hAnsi="Arial" w:cs="Arial"/>
                <w:sz w:val="18"/>
                <w:szCs w:val="18"/>
              </w:rPr>
              <w:t xml:space="preserve"> in detail.</w:t>
            </w:r>
          </w:p>
          <w:p w14:paraId="13293160" w14:textId="32847178" w:rsidR="004C677C" w:rsidRPr="00E71CBD" w:rsidRDefault="004C677C" w:rsidP="00CE49BF">
            <w:pPr>
              <w:rPr>
                <w:rFonts w:ascii="Arial" w:hAnsi="Arial" w:cs="Arial"/>
                <w:sz w:val="18"/>
                <w:szCs w:val="18"/>
              </w:rPr>
            </w:pPr>
            <w:r w:rsidRPr="00E71CBD">
              <w:rPr>
                <w:rFonts w:ascii="Arial" w:hAnsi="Arial" w:cs="Arial"/>
                <w:sz w:val="18"/>
                <w:szCs w:val="18"/>
              </w:rPr>
              <w:t>Retell experiences to an adult in the classroom</w:t>
            </w:r>
            <w:r w:rsidR="009B5D10" w:rsidRPr="00E71CBD">
              <w:rPr>
                <w:rFonts w:ascii="Arial" w:hAnsi="Arial" w:cs="Arial"/>
                <w:sz w:val="18"/>
                <w:szCs w:val="18"/>
              </w:rPr>
              <w:t>.</w:t>
            </w:r>
          </w:p>
        </w:tc>
        <w:tc>
          <w:tcPr>
            <w:tcW w:w="1899" w:type="dxa"/>
            <w:shd w:val="clear" w:color="auto" w:fill="FFFFFF" w:themeFill="background1"/>
          </w:tcPr>
          <w:p w14:paraId="7002658D" w14:textId="77777777" w:rsidR="00A65801" w:rsidRPr="00E71CBD" w:rsidRDefault="002F7041" w:rsidP="00CE49BF">
            <w:pPr>
              <w:rPr>
                <w:rFonts w:ascii="Arial" w:hAnsi="Arial" w:cs="Arial"/>
                <w:sz w:val="18"/>
                <w:szCs w:val="18"/>
              </w:rPr>
            </w:pPr>
            <w:r w:rsidRPr="00E71CBD">
              <w:rPr>
                <w:rFonts w:ascii="Arial" w:hAnsi="Arial" w:cs="Arial"/>
                <w:sz w:val="18"/>
                <w:szCs w:val="18"/>
              </w:rPr>
              <w:t>Use new vocabulary in different contexts.</w:t>
            </w:r>
          </w:p>
          <w:p w14:paraId="2E57FC87" w14:textId="6C20E31F" w:rsidR="00ED3117" w:rsidRPr="00E71CBD" w:rsidRDefault="00ED3117" w:rsidP="00CE49BF">
            <w:pPr>
              <w:rPr>
                <w:rFonts w:ascii="Arial" w:hAnsi="Arial" w:cs="Arial"/>
                <w:sz w:val="18"/>
                <w:szCs w:val="18"/>
              </w:rPr>
            </w:pPr>
            <w:r w:rsidRPr="00E71CBD">
              <w:rPr>
                <w:rFonts w:ascii="Arial" w:hAnsi="Arial" w:cs="Arial"/>
                <w:sz w:val="18"/>
                <w:szCs w:val="18"/>
              </w:rPr>
              <w:t>Talk about facts they have learned in school / from books.</w:t>
            </w:r>
          </w:p>
        </w:tc>
        <w:tc>
          <w:tcPr>
            <w:tcW w:w="1899" w:type="dxa"/>
            <w:shd w:val="clear" w:color="auto" w:fill="FFFFFF" w:themeFill="background1"/>
          </w:tcPr>
          <w:p w14:paraId="161ED90E" w14:textId="77777777" w:rsidR="00A65801" w:rsidRPr="00E71CBD" w:rsidRDefault="00A23658" w:rsidP="00CE49BF">
            <w:pPr>
              <w:rPr>
                <w:rFonts w:ascii="Arial" w:hAnsi="Arial" w:cs="Arial"/>
                <w:sz w:val="18"/>
                <w:szCs w:val="18"/>
              </w:rPr>
            </w:pPr>
            <w:r w:rsidRPr="00E71CBD">
              <w:rPr>
                <w:rFonts w:ascii="Arial" w:hAnsi="Arial" w:cs="Arial"/>
                <w:sz w:val="18"/>
                <w:szCs w:val="18"/>
              </w:rPr>
              <w:t>Connect one idea or action to another using a range of connectives.</w:t>
            </w:r>
          </w:p>
          <w:p w14:paraId="007F99EB" w14:textId="13050726" w:rsidR="00ED3117" w:rsidRPr="00E71CBD" w:rsidRDefault="00ED3117" w:rsidP="00CE49BF">
            <w:pPr>
              <w:rPr>
                <w:rFonts w:ascii="Arial" w:hAnsi="Arial" w:cs="Arial"/>
                <w:sz w:val="18"/>
                <w:szCs w:val="18"/>
              </w:rPr>
            </w:pPr>
            <w:r w:rsidRPr="00E71CBD">
              <w:rPr>
                <w:rFonts w:ascii="Arial" w:hAnsi="Arial" w:cs="Arial"/>
                <w:sz w:val="18"/>
                <w:szCs w:val="18"/>
              </w:rPr>
              <w:t>Use longer sentences and some questions.</w:t>
            </w:r>
          </w:p>
        </w:tc>
        <w:tc>
          <w:tcPr>
            <w:tcW w:w="1899" w:type="dxa"/>
            <w:shd w:val="clear" w:color="auto" w:fill="FFFFFF" w:themeFill="background1"/>
          </w:tcPr>
          <w:p w14:paraId="0BBC167E" w14:textId="77777777" w:rsidR="00A65801" w:rsidRPr="00E71CBD" w:rsidRDefault="00364C47" w:rsidP="00CE49BF">
            <w:pPr>
              <w:rPr>
                <w:rFonts w:ascii="Arial" w:hAnsi="Arial" w:cs="Arial"/>
                <w:sz w:val="18"/>
                <w:szCs w:val="18"/>
              </w:rPr>
            </w:pPr>
            <w:r w:rsidRPr="00E71CBD">
              <w:rPr>
                <w:rFonts w:ascii="Arial" w:hAnsi="Arial" w:cs="Arial"/>
                <w:sz w:val="18"/>
                <w:szCs w:val="18"/>
              </w:rPr>
              <w:t xml:space="preserve">Speak in </w:t>
            </w:r>
            <w:r w:rsidR="00A83FAA" w:rsidRPr="00E71CBD">
              <w:rPr>
                <w:rFonts w:ascii="Arial" w:hAnsi="Arial" w:cs="Arial"/>
                <w:sz w:val="18"/>
                <w:szCs w:val="18"/>
              </w:rPr>
              <w:t>well-formed</w:t>
            </w:r>
            <w:r w:rsidRPr="00E71CBD">
              <w:rPr>
                <w:rFonts w:ascii="Arial" w:hAnsi="Arial" w:cs="Arial"/>
                <w:sz w:val="18"/>
                <w:szCs w:val="18"/>
              </w:rPr>
              <w:t xml:space="preserve"> sentences</w:t>
            </w:r>
            <w:r w:rsidR="00A83FAA" w:rsidRPr="00E71CBD">
              <w:rPr>
                <w:rFonts w:ascii="Arial" w:hAnsi="Arial" w:cs="Arial"/>
                <w:sz w:val="18"/>
                <w:szCs w:val="18"/>
              </w:rPr>
              <w:t>.</w:t>
            </w:r>
          </w:p>
          <w:p w14:paraId="3A407BCD" w14:textId="1247A722" w:rsidR="00ED3117" w:rsidRPr="00E71CBD" w:rsidRDefault="00D842CF" w:rsidP="00CE49BF">
            <w:pPr>
              <w:rPr>
                <w:rFonts w:ascii="Arial" w:hAnsi="Arial" w:cs="Arial"/>
                <w:sz w:val="18"/>
                <w:szCs w:val="18"/>
              </w:rPr>
            </w:pPr>
            <w:r w:rsidRPr="00E71CBD">
              <w:rPr>
                <w:rFonts w:ascii="Arial" w:hAnsi="Arial" w:cs="Arial"/>
                <w:sz w:val="18"/>
                <w:szCs w:val="18"/>
              </w:rPr>
              <w:t>Speak to unknown adults when necessary.</w:t>
            </w:r>
          </w:p>
        </w:tc>
        <w:tc>
          <w:tcPr>
            <w:tcW w:w="1899" w:type="dxa"/>
            <w:shd w:val="clear" w:color="auto" w:fill="FFFFFF" w:themeFill="background1"/>
          </w:tcPr>
          <w:p w14:paraId="52674447" w14:textId="240E2E4F" w:rsidR="00A65801" w:rsidRPr="00E71CBD" w:rsidRDefault="00A23658" w:rsidP="00CE49BF">
            <w:pPr>
              <w:rPr>
                <w:rFonts w:ascii="Arial" w:hAnsi="Arial" w:cs="Arial"/>
                <w:sz w:val="18"/>
                <w:szCs w:val="18"/>
              </w:rPr>
            </w:pPr>
            <w:r w:rsidRPr="00E71CBD">
              <w:rPr>
                <w:rFonts w:ascii="Arial" w:hAnsi="Arial" w:cs="Arial"/>
                <w:sz w:val="18"/>
                <w:szCs w:val="18"/>
              </w:rPr>
              <w:t xml:space="preserve">Use </w:t>
            </w:r>
            <w:r w:rsidR="00A83FAA" w:rsidRPr="00E71CBD">
              <w:rPr>
                <w:rFonts w:ascii="Arial" w:hAnsi="Arial" w:cs="Arial"/>
                <w:sz w:val="18"/>
                <w:szCs w:val="18"/>
              </w:rPr>
              <w:t xml:space="preserve">talk </w:t>
            </w:r>
            <w:r w:rsidRPr="00E71CBD">
              <w:rPr>
                <w:rFonts w:ascii="Arial" w:hAnsi="Arial" w:cs="Arial"/>
                <w:sz w:val="18"/>
                <w:szCs w:val="18"/>
              </w:rPr>
              <w:t>to help work out problems</w:t>
            </w:r>
            <w:r w:rsidR="0021418D" w:rsidRPr="00E71CBD">
              <w:rPr>
                <w:rFonts w:ascii="Arial" w:hAnsi="Arial" w:cs="Arial"/>
                <w:sz w:val="18"/>
                <w:szCs w:val="18"/>
              </w:rPr>
              <w:t>,</w:t>
            </w:r>
            <w:r w:rsidRPr="00E71CBD">
              <w:rPr>
                <w:rFonts w:ascii="Arial" w:hAnsi="Arial" w:cs="Arial"/>
                <w:sz w:val="18"/>
                <w:szCs w:val="18"/>
              </w:rPr>
              <w:t xml:space="preserve"> </w:t>
            </w:r>
            <w:proofErr w:type="spellStart"/>
            <w:r w:rsidRPr="00E71CBD">
              <w:rPr>
                <w:rFonts w:ascii="Arial" w:hAnsi="Arial" w:cs="Arial"/>
                <w:sz w:val="18"/>
                <w:szCs w:val="18"/>
              </w:rPr>
              <w:t>organise</w:t>
            </w:r>
            <w:proofErr w:type="spellEnd"/>
            <w:r w:rsidRPr="00E71CBD">
              <w:rPr>
                <w:rFonts w:ascii="Arial" w:hAnsi="Arial" w:cs="Arial"/>
                <w:sz w:val="18"/>
                <w:szCs w:val="18"/>
              </w:rPr>
              <w:t xml:space="preserve"> thinking and explain how things work</w:t>
            </w:r>
            <w:r w:rsidR="00A83FAA" w:rsidRPr="00E71CBD">
              <w:rPr>
                <w:rFonts w:ascii="Arial" w:hAnsi="Arial" w:cs="Arial"/>
                <w:sz w:val="18"/>
                <w:szCs w:val="18"/>
              </w:rPr>
              <w:t>/</w:t>
            </w:r>
            <w:r w:rsidRPr="00E71CBD">
              <w:rPr>
                <w:rFonts w:ascii="Arial" w:hAnsi="Arial" w:cs="Arial"/>
                <w:sz w:val="18"/>
                <w:szCs w:val="18"/>
              </w:rPr>
              <w:t>why they might happen.</w:t>
            </w:r>
          </w:p>
        </w:tc>
      </w:tr>
      <w:tr w:rsidR="001C2CEC" w:rsidRPr="00E71CBD" w14:paraId="4EC942B1" w14:textId="77777777" w:rsidTr="00093757">
        <w:tc>
          <w:tcPr>
            <w:tcW w:w="1897" w:type="dxa"/>
            <w:shd w:val="clear" w:color="auto" w:fill="FFFFFF" w:themeFill="background1"/>
          </w:tcPr>
          <w:p w14:paraId="3DDD7AE2" w14:textId="11A09E23" w:rsidR="001C2CEC" w:rsidRPr="00E71CBD" w:rsidRDefault="001C2CEC" w:rsidP="001C2CEC">
            <w:pPr>
              <w:rPr>
                <w:rFonts w:ascii="Arial" w:hAnsi="Arial" w:cs="Arial"/>
                <w:b/>
                <w:bCs/>
              </w:rPr>
            </w:pPr>
            <w:r w:rsidRPr="00E71CBD">
              <w:rPr>
                <w:rFonts w:ascii="Arial" w:hAnsi="Arial" w:cs="Arial"/>
                <w:b/>
                <w:bCs/>
              </w:rPr>
              <w:lastRenderedPageBreak/>
              <w:t xml:space="preserve"> </w:t>
            </w:r>
          </w:p>
        </w:tc>
        <w:tc>
          <w:tcPr>
            <w:tcW w:w="1899" w:type="dxa"/>
            <w:shd w:val="clear" w:color="auto" w:fill="FFFFFF" w:themeFill="background1"/>
          </w:tcPr>
          <w:p w14:paraId="74C0116E" w14:textId="614AE31C" w:rsidR="001C2CEC" w:rsidRPr="00E71CBD" w:rsidRDefault="001C2CEC" w:rsidP="001C2CEC">
            <w:pPr>
              <w:rPr>
                <w:rFonts w:ascii="Arial" w:hAnsi="Arial" w:cs="Arial"/>
                <w:b/>
                <w:bCs/>
                <w:sz w:val="18"/>
                <w:szCs w:val="18"/>
              </w:rPr>
            </w:pPr>
            <w:r w:rsidRPr="00E71CBD">
              <w:rPr>
                <w:rFonts w:ascii="Arial" w:hAnsi="Arial" w:cs="Arial"/>
                <w:b/>
                <w:bCs/>
              </w:rPr>
              <w:t>Autumn 1</w:t>
            </w:r>
          </w:p>
        </w:tc>
        <w:tc>
          <w:tcPr>
            <w:tcW w:w="1899" w:type="dxa"/>
            <w:shd w:val="clear" w:color="auto" w:fill="FFFFFF" w:themeFill="background1"/>
          </w:tcPr>
          <w:p w14:paraId="0769A74B" w14:textId="06DC288D" w:rsidR="001C2CEC" w:rsidRPr="00E71CBD" w:rsidRDefault="001C2CEC" w:rsidP="001C2CEC">
            <w:pPr>
              <w:rPr>
                <w:rFonts w:ascii="Arial" w:hAnsi="Arial" w:cs="Arial"/>
                <w:b/>
                <w:bCs/>
                <w:sz w:val="18"/>
                <w:szCs w:val="18"/>
              </w:rPr>
            </w:pPr>
            <w:r w:rsidRPr="00E71CBD">
              <w:rPr>
                <w:rFonts w:ascii="Arial" w:hAnsi="Arial" w:cs="Arial"/>
                <w:b/>
                <w:bCs/>
              </w:rPr>
              <w:t>Autumn 2</w:t>
            </w:r>
          </w:p>
        </w:tc>
        <w:tc>
          <w:tcPr>
            <w:tcW w:w="1899" w:type="dxa"/>
            <w:shd w:val="clear" w:color="auto" w:fill="FFFFFF" w:themeFill="background1"/>
          </w:tcPr>
          <w:p w14:paraId="7B43A54F" w14:textId="42E232F4" w:rsidR="001C2CEC" w:rsidRPr="00E71CBD" w:rsidRDefault="001C2CEC" w:rsidP="001C2CEC">
            <w:pPr>
              <w:rPr>
                <w:rFonts w:ascii="Arial" w:hAnsi="Arial" w:cs="Arial"/>
                <w:b/>
                <w:bCs/>
                <w:sz w:val="18"/>
                <w:szCs w:val="18"/>
              </w:rPr>
            </w:pPr>
            <w:r w:rsidRPr="00E71CBD">
              <w:rPr>
                <w:rFonts w:ascii="Arial" w:hAnsi="Arial" w:cs="Arial"/>
                <w:b/>
                <w:bCs/>
              </w:rPr>
              <w:t>Spring 1</w:t>
            </w:r>
          </w:p>
        </w:tc>
        <w:tc>
          <w:tcPr>
            <w:tcW w:w="1899" w:type="dxa"/>
            <w:shd w:val="clear" w:color="auto" w:fill="FFFFFF" w:themeFill="background1"/>
          </w:tcPr>
          <w:p w14:paraId="6D29C953" w14:textId="23EFF1BC" w:rsidR="001C2CEC" w:rsidRPr="00E71CBD" w:rsidRDefault="001C2CEC" w:rsidP="001C2CEC">
            <w:pPr>
              <w:rPr>
                <w:rFonts w:ascii="Arial" w:hAnsi="Arial" w:cs="Arial"/>
                <w:b/>
                <w:bCs/>
                <w:sz w:val="18"/>
                <w:szCs w:val="18"/>
              </w:rPr>
            </w:pPr>
            <w:r w:rsidRPr="00E71CBD">
              <w:rPr>
                <w:rFonts w:ascii="Arial" w:hAnsi="Arial" w:cs="Arial"/>
                <w:b/>
                <w:bCs/>
              </w:rPr>
              <w:t>Spring 2</w:t>
            </w:r>
          </w:p>
        </w:tc>
        <w:tc>
          <w:tcPr>
            <w:tcW w:w="1899" w:type="dxa"/>
            <w:shd w:val="clear" w:color="auto" w:fill="FFFFFF" w:themeFill="background1"/>
          </w:tcPr>
          <w:p w14:paraId="771D5848" w14:textId="386B5734" w:rsidR="001C2CEC" w:rsidRPr="00E71CBD" w:rsidRDefault="001C2CEC" w:rsidP="001C2CEC">
            <w:pPr>
              <w:rPr>
                <w:rFonts w:ascii="Arial" w:hAnsi="Arial" w:cs="Arial"/>
                <w:b/>
                <w:bCs/>
                <w:sz w:val="18"/>
                <w:szCs w:val="18"/>
              </w:rPr>
            </w:pPr>
            <w:r w:rsidRPr="00E71CBD">
              <w:rPr>
                <w:rFonts w:ascii="Arial" w:hAnsi="Arial" w:cs="Arial"/>
                <w:b/>
                <w:bCs/>
              </w:rPr>
              <w:t>Summer 1</w:t>
            </w:r>
          </w:p>
        </w:tc>
        <w:tc>
          <w:tcPr>
            <w:tcW w:w="1899" w:type="dxa"/>
            <w:shd w:val="clear" w:color="auto" w:fill="FFFFFF" w:themeFill="background1"/>
          </w:tcPr>
          <w:p w14:paraId="3BD0A7FC" w14:textId="73246167" w:rsidR="001C2CEC" w:rsidRPr="00E71CBD" w:rsidRDefault="001C2CEC" w:rsidP="001C2CEC">
            <w:pPr>
              <w:rPr>
                <w:rFonts w:ascii="Arial" w:hAnsi="Arial" w:cs="Arial"/>
                <w:b/>
                <w:bCs/>
                <w:sz w:val="18"/>
                <w:szCs w:val="18"/>
              </w:rPr>
            </w:pPr>
            <w:r w:rsidRPr="00E71CBD">
              <w:rPr>
                <w:rFonts w:ascii="Arial" w:hAnsi="Arial" w:cs="Arial"/>
                <w:b/>
                <w:bCs/>
              </w:rPr>
              <w:t>Summer 2</w:t>
            </w:r>
          </w:p>
        </w:tc>
      </w:tr>
      <w:tr w:rsidR="00093757" w:rsidRPr="00E71CBD" w14:paraId="090205C3" w14:textId="77777777" w:rsidTr="00093757">
        <w:tc>
          <w:tcPr>
            <w:tcW w:w="1897" w:type="dxa"/>
            <w:shd w:val="clear" w:color="auto" w:fill="C6D9F1" w:themeFill="text2" w:themeFillTint="33"/>
          </w:tcPr>
          <w:p w14:paraId="265D5AF3" w14:textId="3A47E5AF" w:rsidR="00093757" w:rsidRPr="00E71CBD" w:rsidRDefault="00093757" w:rsidP="00093757">
            <w:pPr>
              <w:rPr>
                <w:rFonts w:ascii="Arial" w:hAnsi="Arial" w:cs="Arial"/>
                <w:b/>
                <w:bCs/>
              </w:rPr>
            </w:pPr>
            <w:r w:rsidRPr="00E71CBD">
              <w:rPr>
                <w:rFonts w:ascii="Arial" w:hAnsi="Arial" w:cs="Arial"/>
                <w:b/>
                <w:bCs/>
              </w:rPr>
              <w:t>Title</w:t>
            </w:r>
          </w:p>
        </w:tc>
        <w:tc>
          <w:tcPr>
            <w:tcW w:w="1899" w:type="dxa"/>
            <w:shd w:val="clear" w:color="auto" w:fill="C6D9F1" w:themeFill="text2" w:themeFillTint="33"/>
          </w:tcPr>
          <w:p w14:paraId="73434F33" w14:textId="77777777" w:rsidR="00093757" w:rsidRPr="00E71CBD" w:rsidRDefault="00093757" w:rsidP="00093757">
            <w:pPr>
              <w:rPr>
                <w:rFonts w:ascii="Arial" w:eastAsia="Times New Roman" w:hAnsi="Arial" w:cs="Arial"/>
                <w:b/>
                <w:bCs/>
                <w:color w:val="000000"/>
                <w:lang w:val="en-GB"/>
              </w:rPr>
            </w:pPr>
            <w:r w:rsidRPr="00E71CBD">
              <w:rPr>
                <w:rFonts w:ascii="Arial" w:eastAsia="Times New Roman" w:hAnsi="Arial" w:cs="Arial"/>
                <w:b/>
                <w:bCs/>
                <w:color w:val="000000"/>
                <w:lang w:val="en-GB"/>
              </w:rPr>
              <w:t>All about me </w:t>
            </w:r>
          </w:p>
          <w:p w14:paraId="6676D931" w14:textId="77777777" w:rsidR="00093757" w:rsidRPr="00E71CBD" w:rsidRDefault="00093757" w:rsidP="00093757">
            <w:pPr>
              <w:rPr>
                <w:rFonts w:ascii="Arial" w:hAnsi="Arial" w:cs="Arial"/>
                <w:b/>
                <w:bCs/>
                <w:sz w:val="18"/>
                <w:szCs w:val="18"/>
              </w:rPr>
            </w:pPr>
          </w:p>
        </w:tc>
        <w:tc>
          <w:tcPr>
            <w:tcW w:w="1899" w:type="dxa"/>
            <w:shd w:val="clear" w:color="auto" w:fill="C6D9F1" w:themeFill="text2" w:themeFillTint="33"/>
          </w:tcPr>
          <w:p w14:paraId="7877207D" w14:textId="7842558E" w:rsidR="00093757" w:rsidRPr="00E71CBD" w:rsidRDefault="00093757" w:rsidP="00093757">
            <w:pPr>
              <w:rPr>
                <w:rFonts w:ascii="Arial" w:hAnsi="Arial" w:cs="Arial"/>
                <w:b/>
                <w:bCs/>
                <w:sz w:val="18"/>
                <w:szCs w:val="18"/>
              </w:rPr>
            </w:pPr>
            <w:r w:rsidRPr="00E71CBD">
              <w:rPr>
                <w:rFonts w:ascii="Arial" w:hAnsi="Arial" w:cs="Arial"/>
                <w:b/>
                <w:bCs/>
                <w:color w:val="201F1E"/>
                <w:lang w:val="en-GB"/>
              </w:rPr>
              <w:t>Terrific Tales</w:t>
            </w:r>
          </w:p>
        </w:tc>
        <w:tc>
          <w:tcPr>
            <w:tcW w:w="1899" w:type="dxa"/>
            <w:shd w:val="clear" w:color="auto" w:fill="C6D9F1" w:themeFill="text2" w:themeFillTint="33"/>
          </w:tcPr>
          <w:p w14:paraId="0D2646A3" w14:textId="23D91682" w:rsidR="00093757" w:rsidRPr="00E71CBD" w:rsidRDefault="00093757" w:rsidP="00093757">
            <w:pPr>
              <w:rPr>
                <w:rFonts w:ascii="Arial" w:hAnsi="Arial" w:cs="Arial"/>
                <w:b/>
                <w:bCs/>
                <w:sz w:val="18"/>
                <w:szCs w:val="18"/>
              </w:rPr>
            </w:pPr>
            <w:r w:rsidRPr="00E71CBD">
              <w:rPr>
                <w:rFonts w:ascii="Arial" w:hAnsi="Arial" w:cs="Arial"/>
                <w:b/>
                <w:bCs/>
              </w:rPr>
              <w:t>Help!</w:t>
            </w:r>
          </w:p>
        </w:tc>
        <w:tc>
          <w:tcPr>
            <w:tcW w:w="1899" w:type="dxa"/>
            <w:shd w:val="clear" w:color="auto" w:fill="C6D9F1" w:themeFill="text2" w:themeFillTint="33"/>
          </w:tcPr>
          <w:p w14:paraId="10708BFF" w14:textId="5A413EAF" w:rsidR="00093757" w:rsidRPr="00E71CBD" w:rsidRDefault="00093757" w:rsidP="00093757">
            <w:pPr>
              <w:rPr>
                <w:rFonts w:ascii="Arial" w:hAnsi="Arial" w:cs="Arial"/>
                <w:b/>
                <w:bCs/>
                <w:sz w:val="18"/>
                <w:szCs w:val="18"/>
              </w:rPr>
            </w:pPr>
            <w:r w:rsidRPr="00E71CBD">
              <w:rPr>
                <w:rFonts w:ascii="Arial" w:hAnsi="Arial" w:cs="Arial"/>
                <w:b/>
                <w:bCs/>
                <w:color w:val="201F1E"/>
                <w:lang w:val="en-GB"/>
              </w:rPr>
              <w:t>Amazing Animals</w:t>
            </w:r>
          </w:p>
        </w:tc>
        <w:tc>
          <w:tcPr>
            <w:tcW w:w="1899" w:type="dxa"/>
            <w:shd w:val="clear" w:color="auto" w:fill="C6D9F1" w:themeFill="text2" w:themeFillTint="33"/>
          </w:tcPr>
          <w:p w14:paraId="48B772A1" w14:textId="19DC04E5" w:rsidR="00093757" w:rsidRPr="00E71CBD" w:rsidRDefault="00093757" w:rsidP="00093757">
            <w:pPr>
              <w:rPr>
                <w:rFonts w:ascii="Arial" w:hAnsi="Arial" w:cs="Arial"/>
                <w:b/>
                <w:bCs/>
                <w:sz w:val="18"/>
                <w:szCs w:val="18"/>
              </w:rPr>
            </w:pPr>
            <w:r w:rsidRPr="00E71CBD">
              <w:rPr>
                <w:rFonts w:ascii="Arial" w:hAnsi="Arial" w:cs="Arial"/>
                <w:b/>
                <w:bCs/>
                <w:color w:val="201F1E"/>
                <w:lang w:val="en-GB"/>
              </w:rPr>
              <w:t xml:space="preserve">Come </w:t>
            </w:r>
            <w:r w:rsidR="00E71CBD" w:rsidRPr="00E71CBD">
              <w:rPr>
                <w:rFonts w:ascii="Arial" w:hAnsi="Arial" w:cs="Arial"/>
                <w:b/>
                <w:bCs/>
                <w:color w:val="201F1E"/>
                <w:lang w:val="en-GB"/>
              </w:rPr>
              <w:t>O</w:t>
            </w:r>
            <w:r w:rsidRPr="00E71CBD">
              <w:rPr>
                <w:rFonts w:ascii="Arial" w:hAnsi="Arial" w:cs="Arial"/>
                <w:b/>
                <w:bCs/>
                <w:color w:val="201F1E"/>
                <w:lang w:val="en-GB"/>
              </w:rPr>
              <w:t>utside</w:t>
            </w:r>
          </w:p>
        </w:tc>
        <w:tc>
          <w:tcPr>
            <w:tcW w:w="1899" w:type="dxa"/>
            <w:shd w:val="clear" w:color="auto" w:fill="C6D9F1" w:themeFill="text2" w:themeFillTint="33"/>
          </w:tcPr>
          <w:p w14:paraId="40B55EC8" w14:textId="2E580BDD" w:rsidR="00093757" w:rsidRPr="00E71CBD" w:rsidRDefault="00093757" w:rsidP="00093757">
            <w:pPr>
              <w:rPr>
                <w:rFonts w:ascii="Arial" w:hAnsi="Arial" w:cs="Arial"/>
                <w:b/>
                <w:bCs/>
                <w:sz w:val="18"/>
                <w:szCs w:val="18"/>
              </w:rPr>
            </w:pPr>
            <w:r w:rsidRPr="00E71CBD">
              <w:rPr>
                <w:rFonts w:ascii="Arial" w:hAnsi="Arial" w:cs="Arial"/>
                <w:b/>
                <w:bCs/>
              </w:rPr>
              <w:t xml:space="preserve">Where in the </w:t>
            </w:r>
            <w:r w:rsidR="00E71CBD" w:rsidRPr="00E71CBD">
              <w:rPr>
                <w:rFonts w:ascii="Arial" w:hAnsi="Arial" w:cs="Arial"/>
                <w:b/>
                <w:bCs/>
              </w:rPr>
              <w:t>W</w:t>
            </w:r>
            <w:r w:rsidRPr="00E71CBD">
              <w:rPr>
                <w:rFonts w:ascii="Arial" w:hAnsi="Arial" w:cs="Arial"/>
                <w:b/>
                <w:bCs/>
              </w:rPr>
              <w:t>orld?</w:t>
            </w:r>
          </w:p>
        </w:tc>
      </w:tr>
      <w:tr w:rsidR="003F1006" w:rsidRPr="00E71CBD" w14:paraId="53972D2E" w14:textId="77777777" w:rsidTr="0073103F">
        <w:trPr>
          <w:trHeight w:val="1515"/>
        </w:trPr>
        <w:tc>
          <w:tcPr>
            <w:tcW w:w="1897" w:type="dxa"/>
            <w:vMerge w:val="restart"/>
            <w:shd w:val="clear" w:color="auto" w:fill="FFFFCC"/>
          </w:tcPr>
          <w:p w14:paraId="66BAF733" w14:textId="77777777" w:rsidR="003F1006" w:rsidRPr="00E71CBD" w:rsidRDefault="003F1006" w:rsidP="00093757">
            <w:pPr>
              <w:rPr>
                <w:rFonts w:ascii="Arial" w:hAnsi="Arial" w:cs="Arial"/>
                <w:sz w:val="22"/>
                <w:szCs w:val="22"/>
              </w:rPr>
            </w:pPr>
            <w:r w:rsidRPr="00E71CBD">
              <w:rPr>
                <w:rFonts w:ascii="Arial" w:hAnsi="Arial" w:cs="Arial"/>
                <w:sz w:val="22"/>
                <w:szCs w:val="22"/>
              </w:rPr>
              <w:t>Literacy</w:t>
            </w:r>
          </w:p>
          <w:p w14:paraId="7A10B2A8" w14:textId="77777777" w:rsidR="003F1006" w:rsidRPr="00E71CBD" w:rsidRDefault="003F1006" w:rsidP="00093757">
            <w:pPr>
              <w:rPr>
                <w:rFonts w:ascii="Arial" w:hAnsi="Arial" w:cs="Arial"/>
                <w:sz w:val="22"/>
                <w:szCs w:val="22"/>
              </w:rPr>
            </w:pPr>
          </w:p>
          <w:p w14:paraId="1AF9EC9E" w14:textId="77777777" w:rsidR="003F1006" w:rsidRPr="00E71CBD" w:rsidRDefault="003F1006" w:rsidP="00093757">
            <w:pPr>
              <w:rPr>
                <w:rFonts w:ascii="Arial" w:hAnsi="Arial" w:cs="Arial"/>
                <w:sz w:val="22"/>
                <w:szCs w:val="22"/>
              </w:rPr>
            </w:pPr>
          </w:p>
          <w:p w14:paraId="6B378076" w14:textId="77777777" w:rsidR="003F1006" w:rsidRPr="00E71CBD" w:rsidRDefault="003F1006" w:rsidP="00093757">
            <w:pPr>
              <w:rPr>
                <w:rFonts w:ascii="Arial" w:hAnsi="Arial" w:cs="Arial"/>
                <w:sz w:val="22"/>
                <w:szCs w:val="22"/>
              </w:rPr>
            </w:pPr>
          </w:p>
          <w:p w14:paraId="7291CD12" w14:textId="77777777" w:rsidR="00606E29" w:rsidRPr="00E71CBD" w:rsidRDefault="00606E29" w:rsidP="00093757">
            <w:pPr>
              <w:rPr>
                <w:rFonts w:ascii="Arial" w:hAnsi="Arial" w:cs="Arial"/>
                <w:sz w:val="22"/>
                <w:szCs w:val="22"/>
              </w:rPr>
            </w:pPr>
          </w:p>
          <w:p w14:paraId="50C86203" w14:textId="77777777" w:rsidR="00606E29" w:rsidRPr="00E71CBD" w:rsidRDefault="00606E29" w:rsidP="00093757">
            <w:pPr>
              <w:rPr>
                <w:rFonts w:ascii="Arial" w:hAnsi="Arial" w:cs="Arial"/>
                <w:sz w:val="22"/>
                <w:szCs w:val="22"/>
              </w:rPr>
            </w:pPr>
          </w:p>
          <w:p w14:paraId="266E8EE6" w14:textId="77777777" w:rsidR="003F1006" w:rsidRPr="00E71CBD" w:rsidRDefault="003F1006" w:rsidP="00093757">
            <w:pPr>
              <w:rPr>
                <w:rFonts w:ascii="Arial" w:hAnsi="Arial" w:cs="Arial"/>
                <w:sz w:val="22"/>
                <w:szCs w:val="22"/>
              </w:rPr>
            </w:pPr>
          </w:p>
          <w:p w14:paraId="3B49E9A7" w14:textId="77777777" w:rsidR="003F1006" w:rsidRPr="00E71CBD" w:rsidRDefault="003F1006" w:rsidP="00093757">
            <w:pPr>
              <w:rPr>
                <w:rFonts w:ascii="Arial" w:hAnsi="Arial" w:cs="Arial"/>
                <w:sz w:val="22"/>
                <w:szCs w:val="22"/>
              </w:rPr>
            </w:pPr>
          </w:p>
          <w:p w14:paraId="459EF506" w14:textId="7A6CCEE4" w:rsidR="003F1006" w:rsidRPr="00E71CBD" w:rsidRDefault="003F1006" w:rsidP="00093757">
            <w:pPr>
              <w:rPr>
                <w:rFonts w:ascii="Arial" w:hAnsi="Arial" w:cs="Arial"/>
                <w:sz w:val="22"/>
                <w:szCs w:val="22"/>
              </w:rPr>
            </w:pPr>
            <w:r w:rsidRPr="00E71CBD">
              <w:rPr>
                <w:rFonts w:ascii="Arial" w:hAnsi="Arial" w:cs="Arial"/>
                <w:sz w:val="22"/>
                <w:szCs w:val="22"/>
              </w:rPr>
              <w:t>Focus Texts</w:t>
            </w:r>
          </w:p>
          <w:p w14:paraId="4A1344CA" w14:textId="77777777" w:rsidR="003F1006" w:rsidRPr="00E71CBD" w:rsidRDefault="003F1006" w:rsidP="00093757">
            <w:pPr>
              <w:rPr>
                <w:rFonts w:ascii="Arial" w:hAnsi="Arial" w:cs="Arial"/>
                <w:sz w:val="22"/>
                <w:szCs w:val="22"/>
              </w:rPr>
            </w:pPr>
          </w:p>
          <w:p w14:paraId="7E4C47C6" w14:textId="77777777" w:rsidR="003F1006" w:rsidRPr="00E71CBD" w:rsidRDefault="003F1006" w:rsidP="00093757">
            <w:pPr>
              <w:rPr>
                <w:rFonts w:ascii="Arial" w:hAnsi="Arial" w:cs="Arial"/>
                <w:sz w:val="22"/>
                <w:szCs w:val="22"/>
              </w:rPr>
            </w:pPr>
          </w:p>
          <w:p w14:paraId="55FAD549" w14:textId="77777777" w:rsidR="003F1006" w:rsidRPr="00E71CBD" w:rsidRDefault="003F1006" w:rsidP="00093757">
            <w:pPr>
              <w:rPr>
                <w:rFonts w:ascii="Arial" w:hAnsi="Arial" w:cs="Arial"/>
                <w:sz w:val="22"/>
                <w:szCs w:val="22"/>
              </w:rPr>
            </w:pPr>
          </w:p>
          <w:p w14:paraId="16D63B22" w14:textId="77777777" w:rsidR="003F1006" w:rsidRPr="00E71CBD" w:rsidRDefault="003F1006" w:rsidP="00093757">
            <w:pPr>
              <w:rPr>
                <w:rFonts w:ascii="Arial" w:hAnsi="Arial" w:cs="Arial"/>
                <w:sz w:val="22"/>
                <w:szCs w:val="22"/>
              </w:rPr>
            </w:pPr>
          </w:p>
          <w:p w14:paraId="5EAB0C60" w14:textId="77777777" w:rsidR="003F1006" w:rsidRPr="00E71CBD" w:rsidRDefault="003F1006" w:rsidP="00093757">
            <w:pPr>
              <w:rPr>
                <w:rFonts w:ascii="Arial" w:hAnsi="Arial" w:cs="Arial"/>
                <w:sz w:val="22"/>
                <w:szCs w:val="22"/>
              </w:rPr>
            </w:pPr>
          </w:p>
          <w:p w14:paraId="30A872C7" w14:textId="015EBDB2" w:rsidR="003F1006" w:rsidRPr="00E71CBD" w:rsidRDefault="003F1006" w:rsidP="00093757">
            <w:pPr>
              <w:rPr>
                <w:rFonts w:ascii="Arial" w:hAnsi="Arial" w:cs="Arial"/>
                <w:sz w:val="22"/>
                <w:szCs w:val="22"/>
              </w:rPr>
            </w:pPr>
            <w:r w:rsidRPr="00E71CBD">
              <w:rPr>
                <w:rFonts w:ascii="Arial" w:hAnsi="Arial" w:cs="Arial"/>
                <w:sz w:val="22"/>
                <w:szCs w:val="22"/>
              </w:rPr>
              <w:t>Phonics/ word reading</w:t>
            </w:r>
          </w:p>
          <w:p w14:paraId="527598C8" w14:textId="047319EF" w:rsidR="003F1006" w:rsidRPr="00E71CBD" w:rsidRDefault="003F1006" w:rsidP="00093757">
            <w:pPr>
              <w:rPr>
                <w:rFonts w:ascii="Arial" w:hAnsi="Arial" w:cs="Arial"/>
                <w:i/>
                <w:iCs/>
                <w:sz w:val="16"/>
                <w:szCs w:val="16"/>
              </w:rPr>
            </w:pPr>
          </w:p>
          <w:p w14:paraId="7DF3DC0A" w14:textId="77777777" w:rsidR="006E3E6D" w:rsidRPr="00E71CBD" w:rsidRDefault="006E3E6D" w:rsidP="00093757">
            <w:pPr>
              <w:rPr>
                <w:rFonts w:ascii="Arial" w:hAnsi="Arial" w:cs="Arial"/>
                <w:i/>
                <w:iCs/>
                <w:sz w:val="16"/>
                <w:szCs w:val="16"/>
              </w:rPr>
            </w:pPr>
          </w:p>
          <w:p w14:paraId="2A4E09F9" w14:textId="77777777" w:rsidR="006E3E6D" w:rsidRPr="00E71CBD" w:rsidRDefault="006E3E6D" w:rsidP="00093757">
            <w:pPr>
              <w:rPr>
                <w:rFonts w:ascii="Arial" w:hAnsi="Arial" w:cs="Arial"/>
                <w:i/>
                <w:iCs/>
                <w:sz w:val="16"/>
                <w:szCs w:val="16"/>
              </w:rPr>
            </w:pPr>
          </w:p>
          <w:p w14:paraId="6266BC5E" w14:textId="77777777" w:rsidR="00606E29" w:rsidRPr="00E71CBD" w:rsidRDefault="00606E29" w:rsidP="00093757">
            <w:pPr>
              <w:rPr>
                <w:rFonts w:ascii="Arial" w:hAnsi="Arial" w:cs="Arial"/>
                <w:i/>
                <w:iCs/>
                <w:sz w:val="16"/>
                <w:szCs w:val="16"/>
              </w:rPr>
            </w:pPr>
          </w:p>
          <w:p w14:paraId="53B181A8" w14:textId="77777777" w:rsidR="00606E29" w:rsidRPr="00E71CBD" w:rsidRDefault="00606E29" w:rsidP="00093757">
            <w:pPr>
              <w:rPr>
                <w:rFonts w:ascii="Arial" w:hAnsi="Arial" w:cs="Arial"/>
                <w:i/>
                <w:iCs/>
                <w:sz w:val="16"/>
                <w:szCs w:val="16"/>
              </w:rPr>
            </w:pPr>
          </w:p>
          <w:p w14:paraId="77A8BD19" w14:textId="77777777" w:rsidR="006E3E6D" w:rsidRPr="00E71CBD" w:rsidRDefault="006E3E6D" w:rsidP="00093757">
            <w:pPr>
              <w:rPr>
                <w:rFonts w:ascii="Arial" w:hAnsi="Arial" w:cs="Arial"/>
                <w:sz w:val="22"/>
                <w:szCs w:val="22"/>
              </w:rPr>
            </w:pPr>
          </w:p>
          <w:p w14:paraId="22C07CBA" w14:textId="77777777" w:rsidR="003F1006" w:rsidRPr="00E71CBD" w:rsidRDefault="003F1006" w:rsidP="00093757">
            <w:pPr>
              <w:rPr>
                <w:rFonts w:ascii="Arial" w:hAnsi="Arial" w:cs="Arial"/>
                <w:sz w:val="22"/>
                <w:szCs w:val="22"/>
              </w:rPr>
            </w:pPr>
            <w:r w:rsidRPr="00E71CBD">
              <w:rPr>
                <w:rFonts w:ascii="Arial" w:hAnsi="Arial" w:cs="Arial"/>
                <w:sz w:val="22"/>
                <w:szCs w:val="22"/>
              </w:rPr>
              <w:t>Comprehension</w:t>
            </w:r>
          </w:p>
          <w:p w14:paraId="6B8CD004" w14:textId="77777777" w:rsidR="003F1006" w:rsidRPr="00E71CBD" w:rsidRDefault="003F1006" w:rsidP="00093757">
            <w:pPr>
              <w:rPr>
                <w:rFonts w:ascii="Arial" w:hAnsi="Arial" w:cs="Arial"/>
                <w:sz w:val="22"/>
                <w:szCs w:val="22"/>
              </w:rPr>
            </w:pPr>
          </w:p>
          <w:p w14:paraId="06C173B0" w14:textId="77777777" w:rsidR="003F1006" w:rsidRPr="00E71CBD" w:rsidRDefault="003F1006" w:rsidP="00093757">
            <w:pPr>
              <w:rPr>
                <w:rFonts w:ascii="Arial" w:hAnsi="Arial" w:cs="Arial"/>
                <w:sz w:val="22"/>
                <w:szCs w:val="22"/>
              </w:rPr>
            </w:pPr>
          </w:p>
          <w:p w14:paraId="310210A8" w14:textId="77777777" w:rsidR="003F1006" w:rsidRPr="00E71CBD" w:rsidRDefault="003F1006" w:rsidP="00093757">
            <w:pPr>
              <w:rPr>
                <w:rFonts w:ascii="Arial" w:hAnsi="Arial" w:cs="Arial"/>
                <w:sz w:val="22"/>
                <w:szCs w:val="22"/>
              </w:rPr>
            </w:pPr>
          </w:p>
          <w:p w14:paraId="0B87EF40" w14:textId="77777777" w:rsidR="003F1006" w:rsidRPr="00E71CBD" w:rsidRDefault="003F1006" w:rsidP="00093757">
            <w:pPr>
              <w:rPr>
                <w:rFonts w:ascii="Arial" w:hAnsi="Arial" w:cs="Arial"/>
                <w:sz w:val="22"/>
                <w:szCs w:val="22"/>
              </w:rPr>
            </w:pPr>
          </w:p>
          <w:p w14:paraId="7BCFD5B6" w14:textId="77777777" w:rsidR="003F1006" w:rsidRPr="00E71CBD" w:rsidRDefault="003F1006" w:rsidP="00093757">
            <w:pPr>
              <w:rPr>
                <w:rFonts w:ascii="Arial" w:hAnsi="Arial" w:cs="Arial"/>
                <w:sz w:val="22"/>
                <w:szCs w:val="22"/>
              </w:rPr>
            </w:pPr>
          </w:p>
          <w:p w14:paraId="05E0F747" w14:textId="77777777" w:rsidR="003F1006" w:rsidRPr="00E71CBD" w:rsidRDefault="003F1006" w:rsidP="00093757">
            <w:pPr>
              <w:rPr>
                <w:rFonts w:ascii="Arial" w:hAnsi="Arial" w:cs="Arial"/>
                <w:sz w:val="22"/>
                <w:szCs w:val="22"/>
              </w:rPr>
            </w:pPr>
          </w:p>
          <w:p w14:paraId="5D8DF0D8" w14:textId="06296406" w:rsidR="003F1006" w:rsidRPr="00E71CBD" w:rsidRDefault="003F1006" w:rsidP="00093757">
            <w:pPr>
              <w:rPr>
                <w:rFonts w:ascii="Arial" w:hAnsi="Arial" w:cs="Arial"/>
              </w:rPr>
            </w:pPr>
            <w:r w:rsidRPr="00E71CBD">
              <w:rPr>
                <w:rFonts w:ascii="Arial" w:hAnsi="Arial" w:cs="Arial"/>
                <w:sz w:val="22"/>
                <w:szCs w:val="22"/>
              </w:rPr>
              <w:t>Writing</w:t>
            </w:r>
          </w:p>
        </w:tc>
        <w:tc>
          <w:tcPr>
            <w:tcW w:w="11394" w:type="dxa"/>
            <w:gridSpan w:val="6"/>
            <w:shd w:val="clear" w:color="auto" w:fill="F2F2F2" w:themeFill="background1" w:themeFillShade="F2"/>
          </w:tcPr>
          <w:p w14:paraId="41F3EF70" w14:textId="79361449" w:rsidR="0073103F" w:rsidRPr="0073103F" w:rsidRDefault="0073103F" w:rsidP="00093757">
            <w:pPr>
              <w:rPr>
                <w:rFonts w:ascii="Arial" w:hAnsi="Arial" w:cs="Arial"/>
                <w:b/>
                <w:bCs/>
                <w:sz w:val="18"/>
                <w:szCs w:val="18"/>
              </w:rPr>
            </w:pPr>
            <w:r w:rsidRPr="005D4E55">
              <w:rPr>
                <w:rFonts w:ascii="Arial" w:hAnsi="Arial" w:cs="Arial"/>
                <w:b/>
                <w:bCs/>
                <w:sz w:val="18"/>
                <w:szCs w:val="18"/>
              </w:rPr>
              <w:t>Development Matters 2021</w:t>
            </w:r>
          </w:p>
          <w:p w14:paraId="3134D9E0" w14:textId="68739D86" w:rsidR="003F1006" w:rsidRPr="00E71CBD" w:rsidRDefault="003F1006" w:rsidP="00093757">
            <w:pPr>
              <w:rPr>
                <w:rFonts w:ascii="Arial" w:hAnsi="Arial" w:cs="Arial"/>
                <w:sz w:val="18"/>
                <w:szCs w:val="18"/>
              </w:rPr>
            </w:pPr>
            <w:r w:rsidRPr="00E71CBD">
              <w:rPr>
                <w:rFonts w:ascii="Arial" w:hAnsi="Arial" w:cs="Arial"/>
                <w:sz w:val="18"/>
                <w:szCs w:val="18"/>
              </w:rPr>
              <w:t>It is crucial for children to develop a life-long love of reading. Reading consists of two dimensions: language comprehension and word reading. Language comprehension (necessary for both reading and writing) starts from birth. It only develops when adults talk with children about the world around them and the books (stories and non-fiction) they read with them, and enjoy rhymes, poems and songs together. Skilled word reading, taught later, involves both the speedy working out of the pronunciation of unfamiliar printed words (decoding) and the speedy recognition of familiar printed words. Writing involves transcription (spelling and handwriting) and composition (articulating ideas and structuring them in speech, before writing</w:t>
            </w:r>
          </w:p>
        </w:tc>
      </w:tr>
      <w:tr w:rsidR="003F1006" w:rsidRPr="00E71CBD" w14:paraId="15470B4C" w14:textId="77777777" w:rsidTr="00F05DC9">
        <w:tc>
          <w:tcPr>
            <w:tcW w:w="1897" w:type="dxa"/>
            <w:vMerge/>
            <w:shd w:val="clear" w:color="auto" w:fill="FFFFCC"/>
          </w:tcPr>
          <w:p w14:paraId="78AA8064" w14:textId="77777777" w:rsidR="003F1006" w:rsidRPr="00E71CBD" w:rsidRDefault="003F1006" w:rsidP="00093757">
            <w:pPr>
              <w:rPr>
                <w:rFonts w:ascii="Arial" w:hAnsi="Arial" w:cs="Arial"/>
              </w:rPr>
            </w:pPr>
          </w:p>
        </w:tc>
        <w:tc>
          <w:tcPr>
            <w:tcW w:w="1899" w:type="dxa"/>
          </w:tcPr>
          <w:p w14:paraId="6791B121" w14:textId="77777777" w:rsidR="003F1006" w:rsidRPr="00E71CBD" w:rsidRDefault="003F1006" w:rsidP="00093757">
            <w:pPr>
              <w:rPr>
                <w:rFonts w:ascii="Arial" w:hAnsi="Arial" w:cs="Arial"/>
                <w:i/>
                <w:iCs/>
                <w:color w:val="201F1E"/>
                <w:sz w:val="18"/>
                <w:szCs w:val="18"/>
                <w:highlight w:val="yellow"/>
                <w:lang w:val="en-GB"/>
              </w:rPr>
            </w:pPr>
            <w:r w:rsidRPr="00E71CBD">
              <w:rPr>
                <w:rFonts w:ascii="Arial" w:hAnsi="Arial" w:cs="Arial"/>
                <w:color w:val="201F1E"/>
                <w:sz w:val="18"/>
                <w:szCs w:val="18"/>
                <w:highlight w:val="yellow"/>
                <w:lang w:val="en-GB"/>
              </w:rPr>
              <w:t xml:space="preserve">Don’t Eat the </w:t>
            </w:r>
            <w:proofErr w:type="gramStart"/>
            <w:r w:rsidRPr="00E71CBD">
              <w:rPr>
                <w:rFonts w:ascii="Arial" w:hAnsi="Arial" w:cs="Arial"/>
                <w:color w:val="201F1E"/>
                <w:sz w:val="18"/>
                <w:szCs w:val="18"/>
                <w:highlight w:val="yellow"/>
                <w:lang w:val="en-GB"/>
              </w:rPr>
              <w:t xml:space="preserve">Teacher </w:t>
            </w:r>
            <w:r w:rsidRPr="00E71CBD">
              <w:rPr>
                <w:rFonts w:ascii="Arial" w:hAnsi="Arial" w:cs="Arial"/>
                <w:i/>
                <w:iCs/>
                <w:color w:val="201F1E"/>
                <w:sz w:val="18"/>
                <w:szCs w:val="18"/>
                <w:highlight w:val="yellow"/>
                <w:lang w:val="en-GB"/>
              </w:rPr>
              <w:t xml:space="preserve"> Nick</w:t>
            </w:r>
            <w:proofErr w:type="gramEnd"/>
            <w:r w:rsidRPr="00E71CBD">
              <w:rPr>
                <w:rFonts w:ascii="Arial" w:hAnsi="Arial" w:cs="Arial"/>
                <w:i/>
                <w:iCs/>
                <w:color w:val="201F1E"/>
                <w:sz w:val="18"/>
                <w:szCs w:val="18"/>
                <w:highlight w:val="yellow"/>
                <w:lang w:val="en-GB"/>
              </w:rPr>
              <w:t xml:space="preserve"> Ward</w:t>
            </w:r>
          </w:p>
          <w:p w14:paraId="5B4520FE" w14:textId="77777777" w:rsidR="003F1006" w:rsidRPr="00E71CBD" w:rsidRDefault="003F1006" w:rsidP="00093757">
            <w:pPr>
              <w:rPr>
                <w:rFonts w:ascii="Arial" w:hAnsi="Arial" w:cs="Arial"/>
                <w:color w:val="201F1E"/>
                <w:sz w:val="18"/>
                <w:szCs w:val="18"/>
                <w:highlight w:val="yellow"/>
                <w:lang w:val="en-GB"/>
              </w:rPr>
            </w:pPr>
            <w:r w:rsidRPr="00E71CBD">
              <w:rPr>
                <w:rFonts w:ascii="Arial" w:hAnsi="Arial" w:cs="Arial"/>
                <w:color w:val="201F1E"/>
                <w:sz w:val="18"/>
                <w:szCs w:val="18"/>
                <w:highlight w:val="yellow"/>
                <w:lang w:val="en-GB"/>
              </w:rPr>
              <w:t xml:space="preserve">Giraffes Can’t Dance </w:t>
            </w:r>
            <w:r w:rsidRPr="00E71CBD">
              <w:rPr>
                <w:rFonts w:ascii="Arial" w:hAnsi="Arial" w:cs="Arial"/>
                <w:i/>
                <w:iCs/>
                <w:color w:val="201F1E"/>
                <w:sz w:val="18"/>
                <w:szCs w:val="18"/>
                <w:highlight w:val="yellow"/>
                <w:lang w:val="en-GB"/>
              </w:rPr>
              <w:t xml:space="preserve">Giles </w:t>
            </w:r>
            <w:proofErr w:type="spellStart"/>
            <w:r w:rsidRPr="00E71CBD">
              <w:rPr>
                <w:rFonts w:ascii="Arial" w:hAnsi="Arial" w:cs="Arial"/>
                <w:i/>
                <w:iCs/>
                <w:color w:val="201F1E"/>
                <w:sz w:val="18"/>
                <w:szCs w:val="18"/>
                <w:highlight w:val="yellow"/>
                <w:lang w:val="en-GB"/>
              </w:rPr>
              <w:t>Andreae</w:t>
            </w:r>
            <w:proofErr w:type="spellEnd"/>
          </w:p>
          <w:p w14:paraId="0CA1879A" w14:textId="77777777" w:rsidR="003F1006" w:rsidRPr="00E71CBD" w:rsidRDefault="003F1006" w:rsidP="00093757">
            <w:pPr>
              <w:rPr>
                <w:rFonts w:ascii="Arial" w:hAnsi="Arial" w:cs="Arial"/>
                <w:i/>
                <w:iCs/>
                <w:color w:val="201F1E"/>
                <w:sz w:val="18"/>
                <w:szCs w:val="18"/>
                <w:highlight w:val="yellow"/>
                <w:lang w:val="en-GB"/>
              </w:rPr>
            </w:pPr>
            <w:r w:rsidRPr="00E71CBD">
              <w:rPr>
                <w:rFonts w:ascii="Arial" w:hAnsi="Arial" w:cs="Arial"/>
                <w:color w:val="201F1E"/>
                <w:sz w:val="18"/>
                <w:szCs w:val="18"/>
                <w:highlight w:val="yellow"/>
                <w:lang w:val="en-GB"/>
              </w:rPr>
              <w:t xml:space="preserve">The Colour Monster </w:t>
            </w:r>
            <w:r w:rsidRPr="00E71CBD">
              <w:rPr>
                <w:rFonts w:ascii="Arial" w:hAnsi="Arial" w:cs="Arial"/>
                <w:i/>
                <w:iCs/>
                <w:color w:val="201F1E"/>
                <w:sz w:val="18"/>
                <w:szCs w:val="18"/>
                <w:highlight w:val="yellow"/>
                <w:lang w:val="en-GB"/>
              </w:rPr>
              <w:t xml:space="preserve">Anna </w:t>
            </w:r>
            <w:proofErr w:type="spellStart"/>
            <w:r w:rsidRPr="00E71CBD">
              <w:rPr>
                <w:rFonts w:ascii="Arial" w:hAnsi="Arial" w:cs="Arial"/>
                <w:i/>
                <w:iCs/>
                <w:color w:val="201F1E"/>
                <w:sz w:val="18"/>
                <w:szCs w:val="18"/>
                <w:highlight w:val="yellow"/>
                <w:lang w:val="en-GB"/>
              </w:rPr>
              <w:t>Llenas</w:t>
            </w:r>
            <w:proofErr w:type="spellEnd"/>
          </w:p>
          <w:p w14:paraId="2DA54E11" w14:textId="77777777" w:rsidR="003F1006" w:rsidRPr="00E71CBD" w:rsidRDefault="003F1006" w:rsidP="00093757">
            <w:pPr>
              <w:rPr>
                <w:rFonts w:ascii="Arial" w:hAnsi="Arial" w:cs="Arial"/>
                <w:i/>
                <w:iCs/>
                <w:color w:val="201F1E"/>
                <w:sz w:val="18"/>
                <w:szCs w:val="18"/>
                <w:highlight w:val="yellow"/>
                <w:lang w:val="en-GB"/>
              </w:rPr>
            </w:pPr>
          </w:p>
          <w:p w14:paraId="400C879F" w14:textId="2BDBE322" w:rsidR="003F1006" w:rsidRPr="00E71CBD" w:rsidRDefault="003F1006" w:rsidP="00093757">
            <w:pPr>
              <w:rPr>
                <w:rStyle w:val="normaltextrun"/>
                <w:rFonts w:ascii="Arial" w:hAnsi="Arial" w:cs="Arial"/>
                <w:color w:val="000000"/>
                <w:sz w:val="18"/>
                <w:szCs w:val="18"/>
                <w:highlight w:val="yellow"/>
                <w:shd w:val="clear" w:color="auto" w:fill="FFFFFF"/>
              </w:rPr>
            </w:pPr>
          </w:p>
        </w:tc>
        <w:tc>
          <w:tcPr>
            <w:tcW w:w="1899" w:type="dxa"/>
          </w:tcPr>
          <w:p w14:paraId="2090A569" w14:textId="77777777" w:rsidR="003F1006" w:rsidRPr="00E71CBD" w:rsidRDefault="003F1006" w:rsidP="00093757">
            <w:pPr>
              <w:rPr>
                <w:rFonts w:ascii="Arial" w:hAnsi="Arial" w:cs="Arial"/>
                <w:sz w:val="18"/>
                <w:szCs w:val="18"/>
                <w:highlight w:val="yellow"/>
              </w:rPr>
            </w:pPr>
            <w:r w:rsidRPr="00E71CBD">
              <w:rPr>
                <w:rFonts w:ascii="Arial" w:hAnsi="Arial" w:cs="Arial"/>
                <w:sz w:val="18"/>
                <w:szCs w:val="18"/>
                <w:highlight w:val="yellow"/>
              </w:rPr>
              <w:t>Goldilocks</w:t>
            </w:r>
          </w:p>
          <w:p w14:paraId="68267DD7" w14:textId="4744418B" w:rsidR="003F1006" w:rsidRPr="00E71CBD" w:rsidRDefault="003F1006" w:rsidP="00093757">
            <w:pPr>
              <w:rPr>
                <w:rFonts w:ascii="Arial" w:hAnsi="Arial" w:cs="Arial"/>
                <w:sz w:val="18"/>
                <w:szCs w:val="18"/>
                <w:highlight w:val="yellow"/>
              </w:rPr>
            </w:pPr>
            <w:r w:rsidRPr="00E71CBD">
              <w:rPr>
                <w:rFonts w:ascii="Arial" w:hAnsi="Arial" w:cs="Arial"/>
                <w:sz w:val="18"/>
                <w:szCs w:val="18"/>
                <w:highlight w:val="yellow"/>
              </w:rPr>
              <w:t xml:space="preserve">Little Red </w:t>
            </w:r>
            <w:proofErr w:type="spellStart"/>
            <w:r w:rsidR="006E3E6D" w:rsidRPr="00E71CBD">
              <w:rPr>
                <w:rFonts w:ascii="Arial" w:hAnsi="Arial" w:cs="Arial"/>
                <w:sz w:val="18"/>
                <w:szCs w:val="18"/>
                <w:highlight w:val="yellow"/>
              </w:rPr>
              <w:t>R</w:t>
            </w:r>
            <w:r w:rsidRPr="00E71CBD">
              <w:rPr>
                <w:rFonts w:ascii="Arial" w:hAnsi="Arial" w:cs="Arial"/>
                <w:sz w:val="18"/>
                <w:szCs w:val="18"/>
                <w:highlight w:val="yellow"/>
              </w:rPr>
              <w:t>ding</w:t>
            </w:r>
            <w:proofErr w:type="spellEnd"/>
            <w:r w:rsidRPr="00E71CBD">
              <w:rPr>
                <w:rFonts w:ascii="Arial" w:hAnsi="Arial" w:cs="Arial"/>
                <w:sz w:val="18"/>
                <w:szCs w:val="18"/>
                <w:highlight w:val="yellow"/>
              </w:rPr>
              <w:t xml:space="preserve"> Hood</w:t>
            </w:r>
          </w:p>
          <w:p w14:paraId="27B69300" w14:textId="4CEC1D5B" w:rsidR="003F1006" w:rsidRPr="00E71CBD" w:rsidRDefault="003F1006" w:rsidP="00093757">
            <w:pPr>
              <w:rPr>
                <w:rFonts w:ascii="Arial" w:hAnsi="Arial" w:cs="Arial"/>
                <w:sz w:val="18"/>
                <w:szCs w:val="18"/>
                <w:highlight w:val="yellow"/>
              </w:rPr>
            </w:pPr>
            <w:r w:rsidRPr="00E71CBD">
              <w:rPr>
                <w:rFonts w:ascii="Arial" w:hAnsi="Arial" w:cs="Arial"/>
                <w:sz w:val="18"/>
                <w:szCs w:val="18"/>
                <w:highlight w:val="yellow"/>
              </w:rPr>
              <w:t xml:space="preserve">The story of </w:t>
            </w:r>
            <w:r w:rsidR="006E3E6D" w:rsidRPr="00E71CBD">
              <w:rPr>
                <w:rFonts w:ascii="Arial" w:hAnsi="Arial" w:cs="Arial"/>
                <w:sz w:val="18"/>
                <w:szCs w:val="18"/>
                <w:highlight w:val="yellow"/>
              </w:rPr>
              <w:t>Diwali</w:t>
            </w:r>
            <w:r w:rsidRPr="00E71CBD">
              <w:rPr>
                <w:rFonts w:ascii="Arial" w:hAnsi="Arial" w:cs="Arial"/>
                <w:sz w:val="18"/>
                <w:szCs w:val="18"/>
                <w:highlight w:val="yellow"/>
              </w:rPr>
              <w:t>: Rama and Sita</w:t>
            </w:r>
          </w:p>
          <w:p w14:paraId="35CF05B7" w14:textId="38A25FCC" w:rsidR="003F1006" w:rsidRPr="00E71CBD" w:rsidRDefault="003F1006" w:rsidP="00093757">
            <w:pPr>
              <w:rPr>
                <w:rFonts w:ascii="Arial" w:hAnsi="Arial" w:cs="Arial"/>
                <w:i/>
                <w:iCs/>
                <w:sz w:val="18"/>
                <w:szCs w:val="18"/>
                <w:highlight w:val="yellow"/>
              </w:rPr>
            </w:pPr>
            <w:r w:rsidRPr="00E71CBD">
              <w:rPr>
                <w:rFonts w:ascii="Arial" w:hAnsi="Arial" w:cs="Arial"/>
                <w:i/>
                <w:iCs/>
                <w:sz w:val="18"/>
                <w:szCs w:val="18"/>
                <w:highlight w:val="yellow"/>
              </w:rPr>
              <w:t>Jay Anika</w:t>
            </w:r>
          </w:p>
          <w:p w14:paraId="3BBBAC03" w14:textId="22321E13" w:rsidR="003F1006" w:rsidRPr="00E71CBD" w:rsidRDefault="003F1006" w:rsidP="00093757">
            <w:pPr>
              <w:rPr>
                <w:rFonts w:ascii="Arial" w:hAnsi="Arial" w:cs="Arial"/>
                <w:highlight w:val="yellow"/>
              </w:rPr>
            </w:pPr>
            <w:r w:rsidRPr="00E71CBD">
              <w:rPr>
                <w:rFonts w:ascii="Arial" w:hAnsi="Arial" w:cs="Arial"/>
                <w:sz w:val="18"/>
                <w:szCs w:val="18"/>
                <w:highlight w:val="yellow"/>
              </w:rPr>
              <w:t>Nativity story</w:t>
            </w:r>
          </w:p>
        </w:tc>
        <w:tc>
          <w:tcPr>
            <w:tcW w:w="1899" w:type="dxa"/>
          </w:tcPr>
          <w:p w14:paraId="6D62A5F7" w14:textId="77777777" w:rsidR="003F1006" w:rsidRPr="00E71CBD" w:rsidRDefault="003F1006" w:rsidP="00093757">
            <w:pPr>
              <w:rPr>
                <w:rFonts w:ascii="Arial" w:hAnsi="Arial" w:cs="Arial"/>
                <w:sz w:val="18"/>
                <w:szCs w:val="18"/>
                <w:highlight w:val="yellow"/>
              </w:rPr>
            </w:pPr>
            <w:r w:rsidRPr="00E71CBD">
              <w:rPr>
                <w:rFonts w:ascii="Arial" w:hAnsi="Arial" w:cs="Arial"/>
                <w:sz w:val="18"/>
                <w:szCs w:val="18"/>
                <w:highlight w:val="yellow"/>
              </w:rPr>
              <w:t>Mog and the V-E-T</w:t>
            </w:r>
          </w:p>
          <w:p w14:paraId="1AE9F32A" w14:textId="77777777" w:rsidR="003F1006" w:rsidRPr="00E71CBD" w:rsidRDefault="003F1006" w:rsidP="00093757">
            <w:pPr>
              <w:rPr>
                <w:rFonts w:ascii="Arial" w:hAnsi="Arial" w:cs="Arial"/>
                <w:i/>
                <w:iCs/>
                <w:sz w:val="18"/>
                <w:szCs w:val="18"/>
                <w:highlight w:val="yellow"/>
              </w:rPr>
            </w:pPr>
            <w:r w:rsidRPr="00E71CBD">
              <w:rPr>
                <w:rFonts w:ascii="Arial" w:hAnsi="Arial" w:cs="Arial"/>
                <w:i/>
                <w:iCs/>
                <w:sz w:val="18"/>
                <w:szCs w:val="18"/>
                <w:highlight w:val="yellow"/>
              </w:rPr>
              <w:t>Judith Kerr</w:t>
            </w:r>
          </w:p>
          <w:p w14:paraId="0C9E1A05" w14:textId="77777777" w:rsidR="003F1006" w:rsidRPr="00E71CBD" w:rsidRDefault="003F1006" w:rsidP="00093757">
            <w:pPr>
              <w:rPr>
                <w:rFonts w:ascii="Arial" w:hAnsi="Arial" w:cs="Arial"/>
                <w:iCs/>
                <w:sz w:val="18"/>
                <w:szCs w:val="18"/>
                <w:highlight w:val="yellow"/>
              </w:rPr>
            </w:pPr>
            <w:r w:rsidRPr="00E71CBD">
              <w:rPr>
                <w:rFonts w:ascii="Arial" w:hAnsi="Arial" w:cs="Arial"/>
                <w:iCs/>
                <w:sz w:val="18"/>
                <w:szCs w:val="18"/>
                <w:highlight w:val="yellow"/>
              </w:rPr>
              <w:t>Emergency</w:t>
            </w:r>
          </w:p>
          <w:p w14:paraId="4F0AFC32" w14:textId="77777777" w:rsidR="003F1006" w:rsidRPr="00E71CBD" w:rsidRDefault="003F1006" w:rsidP="00093757">
            <w:pPr>
              <w:rPr>
                <w:rFonts w:ascii="Arial" w:hAnsi="Arial" w:cs="Arial"/>
                <w:i/>
                <w:sz w:val="18"/>
                <w:szCs w:val="18"/>
                <w:highlight w:val="yellow"/>
              </w:rPr>
            </w:pPr>
            <w:r w:rsidRPr="00E71CBD">
              <w:rPr>
                <w:rFonts w:ascii="Arial" w:hAnsi="Arial" w:cs="Arial"/>
                <w:i/>
                <w:sz w:val="18"/>
                <w:szCs w:val="18"/>
                <w:highlight w:val="yellow"/>
              </w:rPr>
              <w:t>Margaret Mayo</w:t>
            </w:r>
          </w:p>
          <w:p w14:paraId="7027D845" w14:textId="77777777" w:rsidR="003F1006" w:rsidRPr="00E71CBD" w:rsidRDefault="003F1006" w:rsidP="00093757">
            <w:pPr>
              <w:rPr>
                <w:rFonts w:ascii="Arial" w:hAnsi="Arial" w:cs="Arial"/>
                <w:iCs/>
                <w:sz w:val="18"/>
                <w:szCs w:val="18"/>
                <w:highlight w:val="yellow"/>
              </w:rPr>
            </w:pPr>
            <w:r w:rsidRPr="00E71CBD">
              <w:rPr>
                <w:rFonts w:ascii="Arial" w:hAnsi="Arial" w:cs="Arial"/>
                <w:iCs/>
                <w:sz w:val="18"/>
                <w:szCs w:val="18"/>
                <w:highlight w:val="yellow"/>
              </w:rPr>
              <w:t>Kindness is my Superpower</w:t>
            </w:r>
          </w:p>
          <w:p w14:paraId="29C2D358" w14:textId="3F3CA597" w:rsidR="003F1006" w:rsidRPr="00E71CBD" w:rsidRDefault="003F1006" w:rsidP="00093757">
            <w:pPr>
              <w:rPr>
                <w:rFonts w:ascii="Arial" w:hAnsi="Arial" w:cs="Arial"/>
                <w:i/>
                <w:sz w:val="18"/>
                <w:szCs w:val="18"/>
                <w:highlight w:val="yellow"/>
              </w:rPr>
            </w:pPr>
            <w:r w:rsidRPr="00E71CBD">
              <w:rPr>
                <w:rFonts w:ascii="Arial" w:hAnsi="Arial" w:cs="Arial"/>
                <w:i/>
                <w:sz w:val="18"/>
                <w:szCs w:val="18"/>
                <w:highlight w:val="yellow"/>
              </w:rPr>
              <w:t>Alicia Ortego</w:t>
            </w:r>
          </w:p>
        </w:tc>
        <w:tc>
          <w:tcPr>
            <w:tcW w:w="1899" w:type="dxa"/>
          </w:tcPr>
          <w:p w14:paraId="77B885C8" w14:textId="77777777" w:rsidR="003F1006" w:rsidRPr="00E71CBD" w:rsidRDefault="003F1006" w:rsidP="00093757">
            <w:pPr>
              <w:rPr>
                <w:rFonts w:ascii="Arial" w:hAnsi="Arial" w:cs="Arial"/>
                <w:sz w:val="18"/>
                <w:szCs w:val="18"/>
                <w:highlight w:val="yellow"/>
              </w:rPr>
            </w:pPr>
            <w:r w:rsidRPr="00E71CBD">
              <w:rPr>
                <w:rFonts w:ascii="Arial" w:hAnsi="Arial" w:cs="Arial"/>
                <w:sz w:val="18"/>
                <w:szCs w:val="18"/>
                <w:highlight w:val="yellow"/>
              </w:rPr>
              <w:t xml:space="preserve">The Snail and the Whale </w:t>
            </w:r>
            <w:r w:rsidRPr="00E71CBD">
              <w:rPr>
                <w:rFonts w:ascii="Arial" w:hAnsi="Arial" w:cs="Arial"/>
                <w:i/>
                <w:iCs/>
                <w:sz w:val="18"/>
                <w:szCs w:val="18"/>
                <w:highlight w:val="yellow"/>
              </w:rPr>
              <w:t>Julia Donaldson</w:t>
            </w:r>
          </w:p>
          <w:p w14:paraId="7CF14369" w14:textId="77777777" w:rsidR="003F1006" w:rsidRPr="00E71CBD" w:rsidRDefault="003F1006" w:rsidP="00093757">
            <w:pPr>
              <w:rPr>
                <w:rFonts w:ascii="Arial" w:hAnsi="Arial" w:cs="Arial"/>
                <w:sz w:val="18"/>
                <w:szCs w:val="18"/>
                <w:highlight w:val="yellow"/>
              </w:rPr>
            </w:pPr>
            <w:r w:rsidRPr="00E71CBD">
              <w:rPr>
                <w:rFonts w:ascii="Arial" w:hAnsi="Arial" w:cs="Arial"/>
                <w:sz w:val="18"/>
                <w:szCs w:val="18"/>
                <w:highlight w:val="yellow"/>
              </w:rPr>
              <w:t xml:space="preserve">Tickly </w:t>
            </w:r>
            <w:proofErr w:type="gramStart"/>
            <w:r w:rsidRPr="00E71CBD">
              <w:rPr>
                <w:rFonts w:ascii="Arial" w:hAnsi="Arial" w:cs="Arial"/>
                <w:sz w:val="18"/>
                <w:szCs w:val="18"/>
                <w:highlight w:val="yellow"/>
              </w:rPr>
              <w:t xml:space="preserve">Octopus  </w:t>
            </w:r>
            <w:r w:rsidRPr="00E71CBD">
              <w:rPr>
                <w:rFonts w:ascii="Arial" w:hAnsi="Arial" w:cs="Arial"/>
                <w:i/>
                <w:iCs/>
                <w:sz w:val="18"/>
                <w:szCs w:val="18"/>
                <w:highlight w:val="yellow"/>
              </w:rPr>
              <w:t>Ruth</w:t>
            </w:r>
            <w:proofErr w:type="gramEnd"/>
            <w:r w:rsidRPr="00E71CBD">
              <w:rPr>
                <w:rFonts w:ascii="Arial" w:hAnsi="Arial" w:cs="Arial"/>
                <w:i/>
                <w:iCs/>
                <w:sz w:val="18"/>
                <w:szCs w:val="18"/>
                <w:highlight w:val="yellow"/>
              </w:rPr>
              <w:t xml:space="preserve"> Galloway</w:t>
            </w:r>
          </w:p>
          <w:p w14:paraId="3232B228" w14:textId="77777777" w:rsidR="003F1006" w:rsidRPr="00E71CBD" w:rsidRDefault="003F1006" w:rsidP="00093757">
            <w:pPr>
              <w:rPr>
                <w:rFonts w:ascii="Arial" w:hAnsi="Arial" w:cs="Arial"/>
                <w:highlight w:val="yellow"/>
              </w:rPr>
            </w:pPr>
          </w:p>
        </w:tc>
        <w:tc>
          <w:tcPr>
            <w:tcW w:w="1899" w:type="dxa"/>
          </w:tcPr>
          <w:p w14:paraId="6E4E43F4" w14:textId="77777777" w:rsidR="003F1006" w:rsidRPr="00E71CBD" w:rsidRDefault="003F1006" w:rsidP="00093757">
            <w:pPr>
              <w:rPr>
                <w:rFonts w:ascii="Arial" w:hAnsi="Arial" w:cs="Arial"/>
                <w:sz w:val="18"/>
                <w:szCs w:val="18"/>
                <w:highlight w:val="yellow"/>
              </w:rPr>
            </w:pPr>
            <w:r w:rsidRPr="00E71CBD">
              <w:rPr>
                <w:rFonts w:ascii="Arial" w:hAnsi="Arial" w:cs="Arial"/>
                <w:sz w:val="18"/>
                <w:szCs w:val="18"/>
                <w:highlight w:val="yellow"/>
              </w:rPr>
              <w:t xml:space="preserve">The Bad Tempered </w:t>
            </w:r>
            <w:proofErr w:type="gramStart"/>
            <w:r w:rsidRPr="00E71CBD">
              <w:rPr>
                <w:rFonts w:ascii="Arial" w:hAnsi="Arial" w:cs="Arial"/>
                <w:sz w:val="18"/>
                <w:szCs w:val="18"/>
                <w:highlight w:val="yellow"/>
              </w:rPr>
              <w:t xml:space="preserve">Ladybird  </w:t>
            </w:r>
            <w:r w:rsidRPr="00E71CBD">
              <w:rPr>
                <w:rFonts w:ascii="Arial" w:hAnsi="Arial" w:cs="Arial"/>
                <w:i/>
                <w:iCs/>
                <w:sz w:val="18"/>
                <w:szCs w:val="18"/>
                <w:highlight w:val="yellow"/>
              </w:rPr>
              <w:t>Eric</w:t>
            </w:r>
            <w:proofErr w:type="gramEnd"/>
            <w:r w:rsidRPr="00E71CBD">
              <w:rPr>
                <w:rFonts w:ascii="Arial" w:hAnsi="Arial" w:cs="Arial"/>
                <w:i/>
                <w:iCs/>
                <w:sz w:val="18"/>
                <w:szCs w:val="18"/>
                <w:highlight w:val="yellow"/>
              </w:rPr>
              <w:t xml:space="preserve"> Carle</w:t>
            </w:r>
          </w:p>
          <w:p w14:paraId="5DE9848B" w14:textId="6665EC24" w:rsidR="003F1006" w:rsidRPr="00E71CBD" w:rsidRDefault="003F1006" w:rsidP="00093757">
            <w:pPr>
              <w:rPr>
                <w:rFonts w:ascii="Arial" w:hAnsi="Arial" w:cs="Arial"/>
                <w:i/>
                <w:iCs/>
                <w:sz w:val="18"/>
                <w:szCs w:val="18"/>
                <w:highlight w:val="yellow"/>
              </w:rPr>
            </w:pPr>
          </w:p>
        </w:tc>
        <w:tc>
          <w:tcPr>
            <w:tcW w:w="1899" w:type="dxa"/>
          </w:tcPr>
          <w:p w14:paraId="6DC6C9DE" w14:textId="77777777" w:rsidR="003F1006" w:rsidRPr="00E71CBD" w:rsidRDefault="003F1006" w:rsidP="00093757">
            <w:pPr>
              <w:rPr>
                <w:rFonts w:ascii="Arial" w:hAnsi="Arial" w:cs="Arial"/>
                <w:i/>
                <w:iCs/>
                <w:sz w:val="18"/>
                <w:szCs w:val="18"/>
                <w:highlight w:val="yellow"/>
              </w:rPr>
            </w:pPr>
            <w:proofErr w:type="spellStart"/>
            <w:r w:rsidRPr="00E71CBD">
              <w:rPr>
                <w:rFonts w:ascii="Arial" w:hAnsi="Arial" w:cs="Arial"/>
                <w:sz w:val="18"/>
                <w:szCs w:val="18"/>
                <w:highlight w:val="yellow"/>
              </w:rPr>
              <w:t>Handa’s</w:t>
            </w:r>
            <w:proofErr w:type="spellEnd"/>
            <w:r w:rsidRPr="00E71CBD">
              <w:rPr>
                <w:rFonts w:ascii="Arial" w:hAnsi="Arial" w:cs="Arial"/>
                <w:sz w:val="18"/>
                <w:szCs w:val="18"/>
                <w:highlight w:val="yellow"/>
              </w:rPr>
              <w:t xml:space="preserve"> Surprise </w:t>
            </w:r>
            <w:r w:rsidRPr="00E71CBD">
              <w:rPr>
                <w:rFonts w:ascii="Arial" w:hAnsi="Arial" w:cs="Arial"/>
                <w:i/>
                <w:iCs/>
                <w:sz w:val="18"/>
                <w:szCs w:val="18"/>
                <w:highlight w:val="yellow"/>
              </w:rPr>
              <w:t>Eileen Brown</w:t>
            </w:r>
          </w:p>
          <w:p w14:paraId="441279A6" w14:textId="77777777" w:rsidR="003F1006" w:rsidRPr="00E71CBD" w:rsidRDefault="003F1006" w:rsidP="00093757">
            <w:pPr>
              <w:rPr>
                <w:rFonts w:ascii="Arial" w:hAnsi="Arial" w:cs="Arial"/>
                <w:sz w:val="18"/>
                <w:szCs w:val="18"/>
                <w:highlight w:val="yellow"/>
              </w:rPr>
            </w:pPr>
            <w:r w:rsidRPr="00E71CBD">
              <w:rPr>
                <w:rFonts w:ascii="Arial" w:hAnsi="Arial" w:cs="Arial"/>
                <w:sz w:val="18"/>
                <w:szCs w:val="18"/>
                <w:highlight w:val="yellow"/>
              </w:rPr>
              <w:t>One Plastic bag</w:t>
            </w:r>
          </w:p>
          <w:p w14:paraId="628EA46E" w14:textId="65EAD794" w:rsidR="003F1006" w:rsidRPr="00E71CBD" w:rsidRDefault="003F1006" w:rsidP="00093757">
            <w:pPr>
              <w:rPr>
                <w:rFonts w:ascii="Arial" w:hAnsi="Arial" w:cs="Arial"/>
                <w:i/>
                <w:iCs/>
                <w:highlight w:val="yellow"/>
              </w:rPr>
            </w:pPr>
            <w:proofErr w:type="spellStart"/>
            <w:r w:rsidRPr="00E71CBD">
              <w:rPr>
                <w:rFonts w:ascii="Arial" w:hAnsi="Arial" w:cs="Arial"/>
                <w:i/>
                <w:iCs/>
                <w:sz w:val="18"/>
                <w:szCs w:val="18"/>
                <w:highlight w:val="yellow"/>
              </w:rPr>
              <w:t>Isatou</w:t>
            </w:r>
            <w:proofErr w:type="spellEnd"/>
            <w:r w:rsidRPr="00E71CBD">
              <w:rPr>
                <w:rFonts w:ascii="Arial" w:hAnsi="Arial" w:cs="Arial"/>
                <w:i/>
                <w:iCs/>
                <w:sz w:val="18"/>
                <w:szCs w:val="18"/>
                <w:highlight w:val="yellow"/>
              </w:rPr>
              <w:t xml:space="preserve"> Ceesay</w:t>
            </w:r>
          </w:p>
        </w:tc>
      </w:tr>
      <w:tr w:rsidR="003F1006" w:rsidRPr="00E71CBD" w14:paraId="32997518" w14:textId="77777777" w:rsidTr="0073103F">
        <w:trPr>
          <w:trHeight w:val="1375"/>
        </w:trPr>
        <w:tc>
          <w:tcPr>
            <w:tcW w:w="1897" w:type="dxa"/>
            <w:vMerge/>
            <w:shd w:val="clear" w:color="auto" w:fill="FFFFCC"/>
          </w:tcPr>
          <w:p w14:paraId="295DA4D4" w14:textId="77777777" w:rsidR="003F1006" w:rsidRPr="00E71CBD" w:rsidRDefault="003F1006" w:rsidP="00093757">
            <w:pPr>
              <w:rPr>
                <w:rFonts w:ascii="Arial" w:hAnsi="Arial" w:cs="Arial"/>
              </w:rPr>
            </w:pPr>
          </w:p>
        </w:tc>
        <w:tc>
          <w:tcPr>
            <w:tcW w:w="11394" w:type="dxa"/>
            <w:gridSpan w:val="6"/>
          </w:tcPr>
          <w:p w14:paraId="1F724C06" w14:textId="18190E6E" w:rsidR="0073103F" w:rsidRPr="0073103F" w:rsidRDefault="0073103F" w:rsidP="0073103F">
            <w:pPr>
              <w:rPr>
                <w:rFonts w:ascii="Arial" w:hAnsi="Arial" w:cs="Arial"/>
                <w:b/>
                <w:bCs/>
                <w:sz w:val="18"/>
                <w:szCs w:val="18"/>
              </w:rPr>
            </w:pPr>
            <w:r w:rsidRPr="005D4E55">
              <w:rPr>
                <w:rFonts w:ascii="Arial" w:hAnsi="Arial" w:cs="Arial"/>
                <w:b/>
                <w:bCs/>
                <w:sz w:val="18"/>
                <w:szCs w:val="18"/>
              </w:rPr>
              <w:t>Development Matters 2021</w:t>
            </w:r>
          </w:p>
          <w:p w14:paraId="022DD037" w14:textId="7F593AB8" w:rsidR="003F1006" w:rsidRPr="0073103F" w:rsidRDefault="003F1006" w:rsidP="0073103F">
            <w:pPr>
              <w:pStyle w:val="ListParagraph1"/>
              <w:spacing w:after="0"/>
              <w:ind w:left="0"/>
              <w:rPr>
                <w:rFonts w:ascii="Arial" w:hAnsi="Arial" w:cs="Arial"/>
                <w:sz w:val="18"/>
                <w:szCs w:val="18"/>
              </w:rPr>
            </w:pPr>
            <w:r w:rsidRPr="00E71CBD">
              <w:rPr>
                <w:rFonts w:ascii="Arial" w:hAnsi="Arial" w:cs="Arial"/>
                <w:sz w:val="18"/>
                <w:szCs w:val="18"/>
              </w:rPr>
              <w:t>Hear and identify words that rhyme.  Read individual letters by saying the sounds for them (phase 2).  Blend sounds into words, to read short words made up of known letter– sound correspondences.  Read a few common exception words.  Read some letter groups that each represent one sound and say sounds for them (phase 3).  Read simple phrases and sentences made up of words with known letter–sound correspondences and, where necessary, a few exception words. Read a simple book aloud and talk about what they have read. Re-read a simple book to demonstrate some fluency.</w:t>
            </w:r>
          </w:p>
        </w:tc>
      </w:tr>
      <w:tr w:rsidR="003F1006" w:rsidRPr="00E71CBD" w14:paraId="76FF83F7" w14:textId="77777777" w:rsidTr="00606E29">
        <w:trPr>
          <w:trHeight w:val="1840"/>
        </w:trPr>
        <w:tc>
          <w:tcPr>
            <w:tcW w:w="1897" w:type="dxa"/>
            <w:vMerge/>
            <w:shd w:val="clear" w:color="auto" w:fill="FFFFCC"/>
          </w:tcPr>
          <w:p w14:paraId="38FCCF28" w14:textId="77777777" w:rsidR="003F1006" w:rsidRPr="00E71CBD" w:rsidRDefault="003F1006" w:rsidP="00093757">
            <w:pPr>
              <w:rPr>
                <w:rFonts w:ascii="Arial" w:hAnsi="Arial" w:cs="Arial"/>
              </w:rPr>
            </w:pPr>
          </w:p>
        </w:tc>
        <w:tc>
          <w:tcPr>
            <w:tcW w:w="1899" w:type="dxa"/>
          </w:tcPr>
          <w:p w14:paraId="5B4F01E8" w14:textId="77777777" w:rsidR="00960F6B" w:rsidRPr="00E71CBD" w:rsidRDefault="00960F6B" w:rsidP="00960F6B">
            <w:pPr>
              <w:spacing w:line="259" w:lineRule="auto"/>
              <w:rPr>
                <w:rFonts w:ascii="Arial" w:hAnsi="Arial" w:cs="Arial"/>
                <w:sz w:val="18"/>
                <w:szCs w:val="18"/>
              </w:rPr>
            </w:pPr>
            <w:r w:rsidRPr="00E71CBD">
              <w:rPr>
                <w:rFonts w:ascii="Arial" w:hAnsi="Arial" w:cs="Arial"/>
                <w:sz w:val="18"/>
                <w:szCs w:val="18"/>
              </w:rPr>
              <w:t xml:space="preserve">Demonstrate an understanding of new vocabulary from books and texts. </w:t>
            </w:r>
          </w:p>
          <w:p w14:paraId="55A3F3D7" w14:textId="41ADE1C3" w:rsidR="003F1006" w:rsidRPr="00E71CBD" w:rsidRDefault="003F1006" w:rsidP="00960F6B">
            <w:pPr>
              <w:spacing w:line="259" w:lineRule="auto"/>
              <w:rPr>
                <w:rFonts w:ascii="Arial" w:hAnsi="Arial" w:cs="Arial"/>
                <w:color w:val="000000"/>
                <w:sz w:val="18"/>
                <w:szCs w:val="18"/>
                <w:shd w:val="clear" w:color="auto" w:fill="FFFFFF"/>
              </w:rPr>
            </w:pPr>
          </w:p>
        </w:tc>
        <w:tc>
          <w:tcPr>
            <w:tcW w:w="1899" w:type="dxa"/>
          </w:tcPr>
          <w:p w14:paraId="7FBBD6BF" w14:textId="77777777" w:rsidR="00493BEE" w:rsidRPr="00E71CBD" w:rsidRDefault="00493BEE" w:rsidP="00493BEE">
            <w:pPr>
              <w:spacing w:line="259" w:lineRule="auto"/>
              <w:rPr>
                <w:rFonts w:ascii="Arial" w:hAnsi="Arial" w:cs="Arial"/>
                <w:sz w:val="18"/>
                <w:szCs w:val="18"/>
              </w:rPr>
            </w:pPr>
            <w:r w:rsidRPr="00E71CBD">
              <w:rPr>
                <w:rFonts w:ascii="Arial" w:hAnsi="Arial" w:cs="Arial"/>
                <w:sz w:val="18"/>
                <w:szCs w:val="18"/>
              </w:rPr>
              <w:t>Anticipate key events in a story.</w:t>
            </w:r>
          </w:p>
          <w:p w14:paraId="0DCE75CC" w14:textId="7F3B92A0" w:rsidR="003F1006" w:rsidRPr="00E71CBD" w:rsidRDefault="001927C5" w:rsidP="00606E29">
            <w:pPr>
              <w:spacing w:line="259" w:lineRule="auto"/>
              <w:rPr>
                <w:rFonts w:ascii="Arial" w:hAnsi="Arial" w:cs="Arial"/>
                <w:sz w:val="18"/>
                <w:szCs w:val="18"/>
              </w:rPr>
            </w:pPr>
            <w:r w:rsidRPr="00E71CBD">
              <w:rPr>
                <w:rFonts w:ascii="Arial" w:hAnsi="Arial" w:cs="Arial"/>
                <w:sz w:val="18"/>
                <w:szCs w:val="18"/>
              </w:rPr>
              <w:t xml:space="preserve">Retell a familiar story with some exact repetition of language but also use some of their own words. </w:t>
            </w:r>
          </w:p>
        </w:tc>
        <w:tc>
          <w:tcPr>
            <w:tcW w:w="1899" w:type="dxa"/>
          </w:tcPr>
          <w:p w14:paraId="1D5C701C" w14:textId="327947A9" w:rsidR="003D2129" w:rsidRPr="00E71CBD" w:rsidRDefault="003D2129" w:rsidP="003D2129">
            <w:pPr>
              <w:spacing w:line="259" w:lineRule="auto"/>
              <w:rPr>
                <w:rFonts w:ascii="Arial" w:hAnsi="Arial" w:cs="Arial"/>
                <w:sz w:val="18"/>
                <w:szCs w:val="18"/>
              </w:rPr>
            </w:pPr>
            <w:r w:rsidRPr="00E71CBD">
              <w:rPr>
                <w:rFonts w:ascii="Arial" w:hAnsi="Arial" w:cs="Arial"/>
                <w:sz w:val="18"/>
                <w:szCs w:val="18"/>
              </w:rPr>
              <w:t xml:space="preserve">Engage with and talk about non-fiction books. </w:t>
            </w:r>
          </w:p>
          <w:p w14:paraId="62B5996A" w14:textId="77777777" w:rsidR="00B64977" w:rsidRPr="00E71CBD" w:rsidRDefault="00B64977" w:rsidP="00B64977">
            <w:pPr>
              <w:spacing w:line="259" w:lineRule="auto"/>
              <w:rPr>
                <w:rFonts w:ascii="Arial" w:hAnsi="Arial" w:cs="Arial"/>
                <w:sz w:val="18"/>
                <w:szCs w:val="18"/>
              </w:rPr>
            </w:pPr>
            <w:r w:rsidRPr="00E71CBD">
              <w:rPr>
                <w:rFonts w:ascii="Arial" w:hAnsi="Arial" w:cs="Arial"/>
                <w:sz w:val="18"/>
                <w:szCs w:val="18"/>
              </w:rPr>
              <w:t xml:space="preserve">Can use vocabulary from books in different contexts. </w:t>
            </w:r>
          </w:p>
          <w:p w14:paraId="71BEDC6F" w14:textId="77777777" w:rsidR="00B64977" w:rsidRPr="00E71CBD" w:rsidRDefault="00B64977" w:rsidP="003D2129">
            <w:pPr>
              <w:spacing w:line="259" w:lineRule="auto"/>
              <w:rPr>
                <w:rFonts w:ascii="Arial" w:hAnsi="Arial" w:cs="Arial"/>
                <w:sz w:val="18"/>
                <w:szCs w:val="18"/>
              </w:rPr>
            </w:pPr>
          </w:p>
          <w:p w14:paraId="4489BBCC" w14:textId="77777777" w:rsidR="003F1006" w:rsidRPr="00E71CBD" w:rsidRDefault="003F1006" w:rsidP="003D2129">
            <w:pPr>
              <w:spacing w:line="259" w:lineRule="auto"/>
              <w:rPr>
                <w:rFonts w:ascii="Arial" w:hAnsi="Arial" w:cs="Arial"/>
                <w:sz w:val="18"/>
                <w:szCs w:val="18"/>
              </w:rPr>
            </w:pPr>
          </w:p>
        </w:tc>
        <w:tc>
          <w:tcPr>
            <w:tcW w:w="1899" w:type="dxa"/>
          </w:tcPr>
          <w:p w14:paraId="4FBA92A8" w14:textId="77777777" w:rsidR="003D2129" w:rsidRPr="00E71CBD" w:rsidRDefault="003D2129" w:rsidP="003D2129">
            <w:pPr>
              <w:spacing w:line="259" w:lineRule="auto"/>
              <w:rPr>
                <w:rFonts w:ascii="Arial" w:hAnsi="Arial" w:cs="Arial"/>
                <w:sz w:val="18"/>
                <w:szCs w:val="18"/>
              </w:rPr>
            </w:pPr>
            <w:r w:rsidRPr="00E71CBD">
              <w:rPr>
                <w:rFonts w:ascii="Arial" w:hAnsi="Arial" w:cs="Arial"/>
                <w:sz w:val="18"/>
                <w:szCs w:val="18"/>
              </w:rPr>
              <w:t xml:space="preserve">Can listen to a longer story and remember much of the plot. </w:t>
            </w:r>
          </w:p>
          <w:p w14:paraId="72F64CC9" w14:textId="77777777" w:rsidR="003F1006" w:rsidRPr="00E71CBD" w:rsidRDefault="003F1006" w:rsidP="00093757">
            <w:pPr>
              <w:rPr>
                <w:rFonts w:ascii="Arial" w:hAnsi="Arial" w:cs="Arial"/>
                <w:sz w:val="18"/>
                <w:szCs w:val="18"/>
              </w:rPr>
            </w:pPr>
          </w:p>
        </w:tc>
        <w:tc>
          <w:tcPr>
            <w:tcW w:w="1899" w:type="dxa"/>
          </w:tcPr>
          <w:p w14:paraId="4694D055" w14:textId="797F8F55" w:rsidR="008C10DC" w:rsidRPr="00E71CBD" w:rsidRDefault="008C10DC" w:rsidP="008C10DC">
            <w:pPr>
              <w:spacing w:line="259" w:lineRule="auto"/>
              <w:rPr>
                <w:rFonts w:ascii="Arial" w:hAnsi="Arial" w:cs="Arial"/>
                <w:sz w:val="18"/>
                <w:szCs w:val="18"/>
              </w:rPr>
            </w:pPr>
            <w:r w:rsidRPr="00E71CBD">
              <w:rPr>
                <w:rFonts w:ascii="Arial" w:hAnsi="Arial" w:cs="Arial"/>
                <w:sz w:val="18"/>
                <w:szCs w:val="18"/>
              </w:rPr>
              <w:t>Engage in conversation about poems and rhymes.</w:t>
            </w:r>
          </w:p>
          <w:p w14:paraId="6DECA664" w14:textId="2B7508F9" w:rsidR="003F1006" w:rsidRPr="00E71CBD" w:rsidRDefault="00F926CD" w:rsidP="00606E29">
            <w:pPr>
              <w:spacing w:line="259" w:lineRule="auto"/>
              <w:rPr>
                <w:rFonts w:ascii="Arial" w:hAnsi="Arial" w:cs="Arial"/>
                <w:sz w:val="18"/>
                <w:szCs w:val="18"/>
              </w:rPr>
            </w:pPr>
            <w:r w:rsidRPr="00E71CBD">
              <w:rPr>
                <w:rFonts w:ascii="Arial" w:hAnsi="Arial" w:cs="Arial"/>
                <w:sz w:val="18"/>
                <w:szCs w:val="18"/>
              </w:rPr>
              <w:t xml:space="preserve">Recall some verses from poems and songs. </w:t>
            </w:r>
          </w:p>
        </w:tc>
        <w:tc>
          <w:tcPr>
            <w:tcW w:w="1899" w:type="dxa"/>
          </w:tcPr>
          <w:p w14:paraId="741D46AC" w14:textId="77777777" w:rsidR="005D008C" w:rsidRPr="00E71CBD" w:rsidRDefault="005D008C" w:rsidP="005D008C">
            <w:pPr>
              <w:spacing w:line="259" w:lineRule="auto"/>
              <w:rPr>
                <w:rFonts w:ascii="Arial" w:hAnsi="Arial" w:cs="Arial"/>
                <w:sz w:val="18"/>
                <w:szCs w:val="18"/>
              </w:rPr>
            </w:pPr>
            <w:r w:rsidRPr="00E71CBD">
              <w:rPr>
                <w:rFonts w:ascii="Arial" w:hAnsi="Arial" w:cs="Arial"/>
                <w:sz w:val="18"/>
                <w:szCs w:val="18"/>
              </w:rPr>
              <w:t xml:space="preserve">Can use new vocabulary in discussions about books and texts.  </w:t>
            </w:r>
          </w:p>
          <w:p w14:paraId="2AB82F68" w14:textId="77777777" w:rsidR="003F1006" w:rsidRPr="00E71CBD" w:rsidRDefault="003F1006" w:rsidP="00093757">
            <w:pPr>
              <w:rPr>
                <w:rFonts w:ascii="Arial" w:hAnsi="Arial" w:cs="Arial"/>
                <w:sz w:val="18"/>
                <w:szCs w:val="18"/>
              </w:rPr>
            </w:pPr>
          </w:p>
        </w:tc>
      </w:tr>
      <w:tr w:rsidR="003F1006" w:rsidRPr="00E71CBD" w14:paraId="530756A9" w14:textId="77777777" w:rsidTr="005D4E55">
        <w:trPr>
          <w:trHeight w:val="3222"/>
        </w:trPr>
        <w:tc>
          <w:tcPr>
            <w:tcW w:w="1897" w:type="dxa"/>
            <w:vMerge/>
            <w:shd w:val="clear" w:color="auto" w:fill="FFFFCC"/>
          </w:tcPr>
          <w:p w14:paraId="0689EE00" w14:textId="77777777" w:rsidR="003F1006" w:rsidRPr="00E71CBD" w:rsidRDefault="003F1006" w:rsidP="00093757">
            <w:pPr>
              <w:rPr>
                <w:rFonts w:ascii="Arial" w:hAnsi="Arial" w:cs="Arial"/>
              </w:rPr>
            </w:pPr>
          </w:p>
        </w:tc>
        <w:tc>
          <w:tcPr>
            <w:tcW w:w="1899" w:type="dxa"/>
          </w:tcPr>
          <w:p w14:paraId="754AB6C1" w14:textId="283DFFCB" w:rsidR="005245A4" w:rsidRPr="00E71CBD" w:rsidRDefault="005245A4" w:rsidP="003F1006">
            <w:pPr>
              <w:rPr>
                <w:rStyle w:val="normaltextrun"/>
                <w:rFonts w:ascii="Arial" w:hAnsi="Arial" w:cs="Arial"/>
                <w:color w:val="000000"/>
                <w:sz w:val="18"/>
                <w:szCs w:val="18"/>
                <w:shd w:val="clear" w:color="auto" w:fill="FFFFFF"/>
              </w:rPr>
            </w:pPr>
            <w:r w:rsidRPr="00E71CBD">
              <w:rPr>
                <w:rStyle w:val="normaltextrun"/>
                <w:rFonts w:ascii="Arial" w:hAnsi="Arial" w:cs="Arial"/>
                <w:color w:val="000000"/>
                <w:sz w:val="18"/>
                <w:szCs w:val="18"/>
                <w:shd w:val="clear" w:color="auto" w:fill="FFFFFF"/>
              </w:rPr>
              <w:t xml:space="preserve">Form </w:t>
            </w:r>
            <w:proofErr w:type="spellStart"/>
            <w:r w:rsidR="000570C4" w:rsidRPr="00E71CBD">
              <w:rPr>
                <w:rStyle w:val="normaltextrun"/>
                <w:rFonts w:ascii="Arial" w:hAnsi="Arial" w:cs="Arial"/>
                <w:color w:val="000000"/>
                <w:sz w:val="18"/>
                <w:szCs w:val="18"/>
                <w:shd w:val="clear" w:color="auto" w:fill="FFFFFF"/>
              </w:rPr>
              <w:t>recognisable</w:t>
            </w:r>
            <w:proofErr w:type="spellEnd"/>
            <w:r w:rsidR="000570C4" w:rsidRPr="00E71CBD">
              <w:rPr>
                <w:rStyle w:val="normaltextrun"/>
                <w:rFonts w:ascii="Arial" w:hAnsi="Arial" w:cs="Arial"/>
                <w:color w:val="000000"/>
                <w:sz w:val="18"/>
                <w:szCs w:val="18"/>
                <w:shd w:val="clear" w:color="auto" w:fill="FFFFFF"/>
              </w:rPr>
              <w:t xml:space="preserve"> </w:t>
            </w:r>
            <w:r w:rsidRPr="00E71CBD">
              <w:rPr>
                <w:rStyle w:val="normaltextrun"/>
                <w:rFonts w:ascii="Arial" w:hAnsi="Arial" w:cs="Arial"/>
                <w:color w:val="000000"/>
                <w:sz w:val="18"/>
                <w:szCs w:val="18"/>
                <w:shd w:val="clear" w:color="auto" w:fill="FFFFFF"/>
              </w:rPr>
              <w:t>lower case and</w:t>
            </w:r>
            <w:r w:rsidR="000570C4" w:rsidRPr="00E71CBD">
              <w:rPr>
                <w:rStyle w:val="normaltextrun"/>
                <w:rFonts w:ascii="Arial" w:hAnsi="Arial" w:cs="Arial"/>
                <w:color w:val="000000"/>
                <w:sz w:val="18"/>
                <w:szCs w:val="18"/>
                <w:shd w:val="clear" w:color="auto" w:fill="FFFFFF"/>
              </w:rPr>
              <w:t xml:space="preserve"> some capital</w:t>
            </w:r>
            <w:r w:rsidRPr="00E71CBD">
              <w:rPr>
                <w:rStyle w:val="normaltextrun"/>
                <w:rFonts w:ascii="Arial" w:hAnsi="Arial" w:cs="Arial"/>
                <w:color w:val="000000"/>
                <w:sz w:val="18"/>
                <w:szCs w:val="18"/>
                <w:shd w:val="clear" w:color="auto" w:fill="FFFFFF"/>
              </w:rPr>
              <w:t xml:space="preserve"> letters</w:t>
            </w:r>
            <w:r w:rsidR="000570C4" w:rsidRPr="00E71CBD">
              <w:rPr>
                <w:rStyle w:val="normaltextrun"/>
                <w:rFonts w:ascii="Arial" w:hAnsi="Arial" w:cs="Arial"/>
                <w:color w:val="000000"/>
                <w:sz w:val="18"/>
                <w:szCs w:val="18"/>
                <w:shd w:val="clear" w:color="auto" w:fill="FFFFFF"/>
              </w:rPr>
              <w:t>.</w:t>
            </w:r>
          </w:p>
          <w:p w14:paraId="33123657" w14:textId="37CB8479" w:rsidR="003F1006" w:rsidRPr="00E71CBD" w:rsidRDefault="003F1006" w:rsidP="003F1006">
            <w:pPr>
              <w:rPr>
                <w:rStyle w:val="normaltextrun"/>
                <w:rFonts w:ascii="Arial" w:hAnsi="Arial" w:cs="Arial"/>
                <w:color w:val="000000"/>
                <w:sz w:val="18"/>
                <w:szCs w:val="18"/>
                <w:shd w:val="clear" w:color="auto" w:fill="FFFFFF"/>
              </w:rPr>
            </w:pPr>
            <w:r w:rsidRPr="00E71CBD">
              <w:rPr>
                <w:rStyle w:val="normaltextrun"/>
                <w:rFonts w:ascii="Arial" w:hAnsi="Arial" w:cs="Arial"/>
                <w:color w:val="000000"/>
                <w:sz w:val="18"/>
                <w:szCs w:val="18"/>
                <w:shd w:val="clear" w:color="auto" w:fill="FFFFFF"/>
              </w:rPr>
              <w:t xml:space="preserve">Write own </w:t>
            </w:r>
            <w:r w:rsidR="0098363D" w:rsidRPr="00E71CBD">
              <w:rPr>
                <w:rStyle w:val="normaltextrun"/>
                <w:rFonts w:ascii="Arial" w:hAnsi="Arial" w:cs="Arial"/>
                <w:color w:val="000000"/>
                <w:sz w:val="18"/>
                <w:szCs w:val="18"/>
                <w:shd w:val="clear" w:color="auto" w:fill="FFFFFF"/>
              </w:rPr>
              <w:t xml:space="preserve">first </w:t>
            </w:r>
            <w:r w:rsidRPr="00E71CBD">
              <w:rPr>
                <w:rStyle w:val="normaltextrun"/>
                <w:rFonts w:ascii="Arial" w:hAnsi="Arial" w:cs="Arial"/>
                <w:color w:val="000000"/>
                <w:sz w:val="18"/>
                <w:szCs w:val="18"/>
                <w:shd w:val="clear" w:color="auto" w:fill="FFFFFF"/>
              </w:rPr>
              <w:t>name.</w:t>
            </w:r>
          </w:p>
          <w:p w14:paraId="747C20A2" w14:textId="1ACB2AF4" w:rsidR="003F1006" w:rsidRPr="00E71CBD" w:rsidRDefault="00893A4E" w:rsidP="00093757">
            <w:pPr>
              <w:rPr>
                <w:rStyle w:val="normaltextrun"/>
                <w:rFonts w:ascii="Arial" w:hAnsi="Arial" w:cs="Arial"/>
                <w:color w:val="000000"/>
                <w:sz w:val="18"/>
                <w:szCs w:val="18"/>
                <w:shd w:val="clear" w:color="auto" w:fill="FFFFFF"/>
              </w:rPr>
            </w:pPr>
            <w:r w:rsidRPr="00E71CBD">
              <w:rPr>
                <w:rStyle w:val="normaltextrun"/>
                <w:rFonts w:ascii="Arial" w:hAnsi="Arial" w:cs="Arial"/>
                <w:color w:val="000000"/>
                <w:sz w:val="18"/>
                <w:szCs w:val="18"/>
                <w:shd w:val="clear" w:color="auto" w:fill="FFFFFF"/>
              </w:rPr>
              <w:t>Begin to w</w:t>
            </w:r>
            <w:r w:rsidR="003F1006" w:rsidRPr="00E71CBD">
              <w:rPr>
                <w:rStyle w:val="normaltextrun"/>
                <w:rFonts w:ascii="Arial" w:hAnsi="Arial" w:cs="Arial"/>
                <w:color w:val="000000"/>
                <w:sz w:val="18"/>
                <w:szCs w:val="18"/>
                <w:shd w:val="clear" w:color="auto" w:fill="FFFFFF"/>
              </w:rPr>
              <w:t xml:space="preserve">rite labels and </w:t>
            </w:r>
            <w:r w:rsidRPr="00E71CBD">
              <w:rPr>
                <w:rStyle w:val="normaltextrun"/>
                <w:rFonts w:ascii="Arial" w:hAnsi="Arial" w:cs="Arial"/>
                <w:color w:val="000000"/>
                <w:sz w:val="18"/>
                <w:szCs w:val="18"/>
                <w:shd w:val="clear" w:color="auto" w:fill="FFFFFF"/>
              </w:rPr>
              <w:t xml:space="preserve">/ or </w:t>
            </w:r>
            <w:r w:rsidR="003F1006" w:rsidRPr="00E71CBD">
              <w:rPr>
                <w:rStyle w:val="normaltextrun"/>
                <w:rFonts w:ascii="Arial" w:hAnsi="Arial" w:cs="Arial"/>
                <w:color w:val="000000"/>
                <w:sz w:val="18"/>
                <w:szCs w:val="18"/>
                <w:shd w:val="clear" w:color="auto" w:fill="FFFFFF"/>
              </w:rPr>
              <w:t xml:space="preserve">captions </w:t>
            </w:r>
            <w:r w:rsidR="00B6272B" w:rsidRPr="00E71CBD">
              <w:rPr>
                <w:rStyle w:val="normaltextrun"/>
                <w:rFonts w:ascii="Arial" w:hAnsi="Arial" w:cs="Arial"/>
                <w:color w:val="000000"/>
                <w:sz w:val="18"/>
                <w:szCs w:val="18"/>
                <w:shd w:val="clear" w:color="auto" w:fill="FFFFFF"/>
              </w:rPr>
              <w:t xml:space="preserve">using initial sounds and then, </w:t>
            </w:r>
            <w:r w:rsidR="00624064" w:rsidRPr="00E71CBD">
              <w:rPr>
                <w:rStyle w:val="normaltextrun"/>
                <w:rFonts w:ascii="Arial" w:hAnsi="Arial" w:cs="Arial"/>
                <w:color w:val="000000"/>
                <w:sz w:val="18"/>
                <w:szCs w:val="18"/>
                <w:shd w:val="clear" w:color="auto" w:fill="FFFFFF"/>
              </w:rPr>
              <w:t xml:space="preserve">by </w:t>
            </w:r>
            <w:r w:rsidR="0060392F" w:rsidRPr="00E71CBD">
              <w:rPr>
                <w:rStyle w:val="normaltextrun"/>
                <w:rFonts w:ascii="Arial" w:hAnsi="Arial" w:cs="Arial"/>
                <w:color w:val="000000"/>
                <w:sz w:val="18"/>
                <w:szCs w:val="18"/>
                <w:shd w:val="clear" w:color="auto" w:fill="FFFFFF"/>
              </w:rPr>
              <w:t>“sounding out” and writing the letters for the sounds they can hear.</w:t>
            </w:r>
          </w:p>
        </w:tc>
        <w:tc>
          <w:tcPr>
            <w:tcW w:w="1899" w:type="dxa"/>
          </w:tcPr>
          <w:p w14:paraId="56C26103" w14:textId="249D2AF1" w:rsidR="0098363D" w:rsidRPr="00E71CBD" w:rsidRDefault="0098363D" w:rsidP="0098363D">
            <w:pPr>
              <w:rPr>
                <w:rStyle w:val="normaltextrun"/>
                <w:rFonts w:ascii="Arial" w:hAnsi="Arial" w:cs="Arial"/>
                <w:color w:val="000000"/>
                <w:sz w:val="18"/>
                <w:szCs w:val="18"/>
                <w:shd w:val="clear" w:color="auto" w:fill="FFFFFF"/>
              </w:rPr>
            </w:pPr>
            <w:r w:rsidRPr="00E71CBD">
              <w:rPr>
                <w:rStyle w:val="normaltextrun"/>
                <w:rFonts w:ascii="Arial" w:hAnsi="Arial" w:cs="Arial"/>
                <w:color w:val="000000"/>
                <w:sz w:val="18"/>
                <w:szCs w:val="18"/>
                <w:shd w:val="clear" w:color="auto" w:fill="FFFFFF"/>
              </w:rPr>
              <w:t xml:space="preserve">Form </w:t>
            </w:r>
            <w:proofErr w:type="spellStart"/>
            <w:r w:rsidR="00893A4E" w:rsidRPr="00E71CBD">
              <w:rPr>
                <w:rStyle w:val="normaltextrun"/>
                <w:rFonts w:ascii="Arial" w:hAnsi="Arial" w:cs="Arial"/>
                <w:color w:val="000000"/>
                <w:sz w:val="18"/>
                <w:szCs w:val="18"/>
                <w:shd w:val="clear" w:color="auto" w:fill="FFFFFF"/>
              </w:rPr>
              <w:t>recognisable</w:t>
            </w:r>
            <w:proofErr w:type="spellEnd"/>
            <w:r w:rsidR="00893A4E" w:rsidRPr="00E71CBD">
              <w:rPr>
                <w:rStyle w:val="normaltextrun"/>
                <w:rFonts w:ascii="Arial" w:hAnsi="Arial" w:cs="Arial"/>
                <w:color w:val="000000"/>
                <w:sz w:val="18"/>
                <w:szCs w:val="18"/>
                <w:shd w:val="clear" w:color="auto" w:fill="FFFFFF"/>
              </w:rPr>
              <w:t xml:space="preserve"> </w:t>
            </w:r>
            <w:r w:rsidRPr="00E71CBD">
              <w:rPr>
                <w:rStyle w:val="normaltextrun"/>
                <w:rFonts w:ascii="Arial" w:hAnsi="Arial" w:cs="Arial"/>
                <w:color w:val="000000"/>
                <w:sz w:val="18"/>
                <w:szCs w:val="18"/>
                <w:shd w:val="clear" w:color="auto" w:fill="FFFFFF"/>
              </w:rPr>
              <w:t xml:space="preserve">lower case and </w:t>
            </w:r>
            <w:r w:rsidR="00893A4E" w:rsidRPr="00E71CBD">
              <w:rPr>
                <w:rStyle w:val="normaltextrun"/>
                <w:rFonts w:ascii="Arial" w:hAnsi="Arial" w:cs="Arial"/>
                <w:color w:val="000000"/>
                <w:sz w:val="18"/>
                <w:szCs w:val="18"/>
                <w:shd w:val="clear" w:color="auto" w:fill="FFFFFF"/>
              </w:rPr>
              <w:t xml:space="preserve">some </w:t>
            </w:r>
            <w:r w:rsidRPr="00E71CBD">
              <w:rPr>
                <w:rStyle w:val="normaltextrun"/>
                <w:rFonts w:ascii="Arial" w:hAnsi="Arial" w:cs="Arial"/>
                <w:color w:val="000000"/>
                <w:sz w:val="18"/>
                <w:szCs w:val="18"/>
                <w:shd w:val="clear" w:color="auto" w:fill="FFFFFF"/>
              </w:rPr>
              <w:t>capital letters correctly.</w:t>
            </w:r>
          </w:p>
          <w:p w14:paraId="7A108CD9" w14:textId="62D3A573" w:rsidR="0098363D" w:rsidRPr="00E71CBD" w:rsidRDefault="0098363D" w:rsidP="0098363D">
            <w:pPr>
              <w:rPr>
                <w:rStyle w:val="normaltextrun"/>
                <w:rFonts w:ascii="Arial" w:hAnsi="Arial" w:cs="Arial"/>
                <w:color w:val="000000"/>
                <w:sz w:val="18"/>
                <w:szCs w:val="18"/>
                <w:shd w:val="clear" w:color="auto" w:fill="FFFFFF"/>
              </w:rPr>
            </w:pPr>
            <w:r w:rsidRPr="00E71CBD">
              <w:rPr>
                <w:rStyle w:val="normaltextrun"/>
                <w:rFonts w:ascii="Arial" w:hAnsi="Arial" w:cs="Arial"/>
                <w:color w:val="000000"/>
                <w:sz w:val="18"/>
                <w:szCs w:val="18"/>
                <w:shd w:val="clear" w:color="auto" w:fill="FFFFFF"/>
              </w:rPr>
              <w:t>Write own first name.</w:t>
            </w:r>
          </w:p>
          <w:p w14:paraId="1BA93053" w14:textId="77777777" w:rsidR="00B6272B" w:rsidRPr="00E71CBD" w:rsidRDefault="0098363D" w:rsidP="00B6272B">
            <w:pPr>
              <w:rPr>
                <w:rStyle w:val="normaltextrun"/>
                <w:rFonts w:ascii="Arial" w:hAnsi="Arial" w:cs="Arial"/>
                <w:color w:val="000000"/>
                <w:sz w:val="18"/>
                <w:szCs w:val="18"/>
                <w:shd w:val="clear" w:color="auto" w:fill="FFFFFF"/>
              </w:rPr>
            </w:pPr>
            <w:r w:rsidRPr="00E71CBD">
              <w:rPr>
                <w:rStyle w:val="normaltextrun"/>
                <w:rFonts w:ascii="Arial" w:hAnsi="Arial" w:cs="Arial"/>
                <w:color w:val="000000"/>
                <w:sz w:val="18"/>
                <w:szCs w:val="18"/>
                <w:shd w:val="clear" w:color="auto" w:fill="FFFFFF"/>
              </w:rPr>
              <w:t xml:space="preserve">Write labels and captions </w:t>
            </w:r>
            <w:r w:rsidR="00465C5C" w:rsidRPr="00E71CBD">
              <w:rPr>
                <w:rStyle w:val="normaltextrun"/>
                <w:rFonts w:ascii="Arial" w:hAnsi="Arial" w:cs="Arial"/>
                <w:color w:val="000000"/>
                <w:sz w:val="18"/>
                <w:szCs w:val="18"/>
                <w:shd w:val="clear" w:color="auto" w:fill="FFFFFF"/>
              </w:rPr>
              <w:t xml:space="preserve">using </w:t>
            </w:r>
            <w:r w:rsidR="00B6272B" w:rsidRPr="00E71CBD">
              <w:rPr>
                <w:rStyle w:val="normaltextrun"/>
                <w:rFonts w:ascii="Arial" w:hAnsi="Arial" w:cs="Arial"/>
                <w:color w:val="000000"/>
                <w:sz w:val="18"/>
                <w:szCs w:val="18"/>
                <w:shd w:val="clear" w:color="auto" w:fill="FFFFFF"/>
              </w:rPr>
              <w:t>“sounding out” and writing the letters for the sounds they can hear.</w:t>
            </w:r>
          </w:p>
          <w:p w14:paraId="58FCCE40" w14:textId="44AF902E" w:rsidR="003F1006" w:rsidRPr="00E71CBD" w:rsidRDefault="003F1006" w:rsidP="00465C5C">
            <w:pPr>
              <w:rPr>
                <w:rFonts w:ascii="Arial" w:hAnsi="Arial" w:cs="Arial"/>
                <w:sz w:val="18"/>
                <w:szCs w:val="18"/>
              </w:rPr>
            </w:pPr>
          </w:p>
        </w:tc>
        <w:tc>
          <w:tcPr>
            <w:tcW w:w="1899" w:type="dxa"/>
          </w:tcPr>
          <w:p w14:paraId="3D29E14B" w14:textId="77777777" w:rsidR="003F1006" w:rsidRPr="00E71CBD" w:rsidRDefault="0098363D" w:rsidP="00093757">
            <w:pPr>
              <w:rPr>
                <w:rFonts w:ascii="Arial" w:hAnsi="Arial" w:cs="Arial"/>
                <w:sz w:val="18"/>
                <w:szCs w:val="18"/>
              </w:rPr>
            </w:pPr>
            <w:r w:rsidRPr="00E71CBD">
              <w:rPr>
                <w:rFonts w:ascii="Arial" w:hAnsi="Arial" w:cs="Arial"/>
                <w:sz w:val="18"/>
                <w:szCs w:val="18"/>
              </w:rPr>
              <w:t>Form lower case and capital letters correctly.</w:t>
            </w:r>
          </w:p>
          <w:p w14:paraId="2B25EDF5" w14:textId="77777777" w:rsidR="0098363D" w:rsidRPr="00E71CBD" w:rsidRDefault="0098363D" w:rsidP="00093757">
            <w:pPr>
              <w:rPr>
                <w:rFonts w:ascii="Arial" w:hAnsi="Arial" w:cs="Arial"/>
                <w:sz w:val="18"/>
                <w:szCs w:val="18"/>
              </w:rPr>
            </w:pPr>
            <w:r w:rsidRPr="00E71CBD">
              <w:rPr>
                <w:rFonts w:ascii="Arial" w:hAnsi="Arial" w:cs="Arial"/>
                <w:sz w:val="18"/>
                <w:szCs w:val="18"/>
              </w:rPr>
              <w:t>Write own first and surname.</w:t>
            </w:r>
          </w:p>
          <w:p w14:paraId="20A9291E" w14:textId="73C36A56" w:rsidR="0098363D" w:rsidRPr="00E71CBD" w:rsidRDefault="00ED7ECB" w:rsidP="00093757">
            <w:pPr>
              <w:rPr>
                <w:rFonts w:ascii="Arial" w:hAnsi="Arial" w:cs="Arial"/>
                <w:sz w:val="18"/>
                <w:szCs w:val="18"/>
              </w:rPr>
            </w:pPr>
            <w:r w:rsidRPr="00E71CBD">
              <w:rPr>
                <w:rFonts w:ascii="Arial" w:hAnsi="Arial" w:cs="Arial"/>
                <w:sz w:val="18"/>
                <w:szCs w:val="18"/>
              </w:rPr>
              <w:t>Begin to w</w:t>
            </w:r>
            <w:r w:rsidR="00BC5F9D" w:rsidRPr="00E71CBD">
              <w:rPr>
                <w:rFonts w:ascii="Arial" w:hAnsi="Arial" w:cs="Arial"/>
                <w:sz w:val="18"/>
                <w:szCs w:val="18"/>
              </w:rPr>
              <w:t xml:space="preserve">rite short </w:t>
            </w:r>
            <w:r w:rsidR="00350F47" w:rsidRPr="00E71CBD">
              <w:rPr>
                <w:rFonts w:ascii="Arial" w:hAnsi="Arial" w:cs="Arial"/>
                <w:sz w:val="18"/>
                <w:szCs w:val="18"/>
              </w:rPr>
              <w:t>phrases</w:t>
            </w:r>
            <w:r w:rsidRPr="00E71CBD">
              <w:rPr>
                <w:rFonts w:ascii="Arial" w:hAnsi="Arial" w:cs="Arial"/>
                <w:sz w:val="18"/>
                <w:szCs w:val="18"/>
              </w:rPr>
              <w:t>, verbally rehearsing them first</w:t>
            </w:r>
            <w:r w:rsidR="00350F47" w:rsidRPr="00E71CBD">
              <w:rPr>
                <w:rFonts w:ascii="Arial" w:hAnsi="Arial" w:cs="Arial"/>
                <w:sz w:val="18"/>
                <w:szCs w:val="18"/>
              </w:rPr>
              <w:t>. Begin to write dictated phrases.</w:t>
            </w:r>
          </w:p>
          <w:p w14:paraId="75816090" w14:textId="5A74EF66" w:rsidR="00437703" w:rsidRPr="00E71CBD" w:rsidRDefault="00437703" w:rsidP="00093757">
            <w:pPr>
              <w:rPr>
                <w:rFonts w:ascii="Arial" w:hAnsi="Arial" w:cs="Arial"/>
                <w:sz w:val="18"/>
                <w:szCs w:val="18"/>
              </w:rPr>
            </w:pPr>
            <w:r w:rsidRPr="00E71CBD">
              <w:rPr>
                <w:rFonts w:ascii="Arial" w:hAnsi="Arial" w:cs="Arial"/>
                <w:sz w:val="18"/>
                <w:szCs w:val="18"/>
              </w:rPr>
              <w:t>Spell some common exception words.</w:t>
            </w:r>
          </w:p>
        </w:tc>
        <w:tc>
          <w:tcPr>
            <w:tcW w:w="1899" w:type="dxa"/>
          </w:tcPr>
          <w:p w14:paraId="1484063B" w14:textId="77777777" w:rsidR="00BC5F9D" w:rsidRPr="00E71CBD" w:rsidRDefault="00BC5F9D" w:rsidP="00BC5F9D">
            <w:pPr>
              <w:rPr>
                <w:rFonts w:ascii="Arial" w:hAnsi="Arial" w:cs="Arial"/>
                <w:sz w:val="18"/>
                <w:szCs w:val="18"/>
              </w:rPr>
            </w:pPr>
            <w:r w:rsidRPr="00E71CBD">
              <w:rPr>
                <w:rFonts w:ascii="Arial" w:hAnsi="Arial" w:cs="Arial"/>
                <w:sz w:val="18"/>
                <w:szCs w:val="18"/>
              </w:rPr>
              <w:t>Form lower case and capital letters correctly.</w:t>
            </w:r>
          </w:p>
          <w:p w14:paraId="27EFC832" w14:textId="77777777" w:rsidR="00BC5F9D" w:rsidRPr="00E71CBD" w:rsidRDefault="00BC5F9D" w:rsidP="00BC5F9D">
            <w:pPr>
              <w:rPr>
                <w:rFonts w:ascii="Arial" w:hAnsi="Arial" w:cs="Arial"/>
                <w:sz w:val="18"/>
                <w:szCs w:val="18"/>
              </w:rPr>
            </w:pPr>
            <w:r w:rsidRPr="00E71CBD">
              <w:rPr>
                <w:rFonts w:ascii="Arial" w:hAnsi="Arial" w:cs="Arial"/>
                <w:sz w:val="18"/>
                <w:szCs w:val="18"/>
              </w:rPr>
              <w:t>Write own first and surname.</w:t>
            </w:r>
          </w:p>
          <w:p w14:paraId="12AB8FE5" w14:textId="2AD365D2" w:rsidR="003F1006" w:rsidRPr="00E71CBD" w:rsidRDefault="00BC5F9D" w:rsidP="00BC5F9D">
            <w:pPr>
              <w:rPr>
                <w:rFonts w:ascii="Arial" w:hAnsi="Arial" w:cs="Arial"/>
                <w:sz w:val="18"/>
                <w:szCs w:val="18"/>
              </w:rPr>
            </w:pPr>
            <w:r w:rsidRPr="00E71CBD">
              <w:rPr>
                <w:rFonts w:ascii="Arial" w:hAnsi="Arial" w:cs="Arial"/>
                <w:sz w:val="18"/>
                <w:szCs w:val="18"/>
              </w:rPr>
              <w:t>Write short sentences with a capital letter and full stop.</w:t>
            </w:r>
          </w:p>
          <w:p w14:paraId="0AF5F771" w14:textId="6478C2C1" w:rsidR="00350F47" w:rsidRPr="00E71CBD" w:rsidRDefault="00350F47" w:rsidP="00BC5F9D">
            <w:pPr>
              <w:rPr>
                <w:rFonts w:ascii="Arial" w:hAnsi="Arial" w:cs="Arial"/>
                <w:sz w:val="18"/>
                <w:szCs w:val="18"/>
              </w:rPr>
            </w:pPr>
            <w:r w:rsidRPr="00E71CBD">
              <w:rPr>
                <w:rFonts w:ascii="Arial" w:hAnsi="Arial" w:cs="Arial"/>
                <w:sz w:val="18"/>
                <w:szCs w:val="18"/>
              </w:rPr>
              <w:t>Write short, dictated sentences.</w:t>
            </w:r>
          </w:p>
          <w:p w14:paraId="7F62630E" w14:textId="5EF3CC44" w:rsidR="00B3508C" w:rsidRPr="00E71CBD" w:rsidRDefault="00437703" w:rsidP="00BC5F9D">
            <w:pPr>
              <w:rPr>
                <w:rFonts w:ascii="Arial" w:hAnsi="Arial" w:cs="Arial"/>
                <w:sz w:val="18"/>
                <w:szCs w:val="18"/>
              </w:rPr>
            </w:pPr>
            <w:r w:rsidRPr="00E71CBD">
              <w:rPr>
                <w:rFonts w:ascii="Arial" w:hAnsi="Arial" w:cs="Arial"/>
                <w:sz w:val="18"/>
                <w:szCs w:val="18"/>
              </w:rPr>
              <w:t>Spell some common exception words.</w:t>
            </w:r>
          </w:p>
        </w:tc>
        <w:tc>
          <w:tcPr>
            <w:tcW w:w="1899" w:type="dxa"/>
          </w:tcPr>
          <w:p w14:paraId="51296F81" w14:textId="174594EA" w:rsidR="003F1006" w:rsidRPr="00E71CBD" w:rsidRDefault="00350F47" w:rsidP="00093757">
            <w:pPr>
              <w:rPr>
                <w:rFonts w:ascii="Arial" w:hAnsi="Arial" w:cs="Arial"/>
                <w:sz w:val="18"/>
                <w:szCs w:val="18"/>
              </w:rPr>
            </w:pPr>
            <w:r w:rsidRPr="00E71CBD">
              <w:rPr>
                <w:rFonts w:ascii="Arial" w:hAnsi="Arial" w:cs="Arial"/>
                <w:sz w:val="18"/>
                <w:szCs w:val="18"/>
              </w:rPr>
              <w:t>Begin to w</w:t>
            </w:r>
            <w:r w:rsidR="00437703" w:rsidRPr="00E71CBD">
              <w:rPr>
                <w:rFonts w:ascii="Arial" w:hAnsi="Arial" w:cs="Arial"/>
                <w:sz w:val="18"/>
                <w:szCs w:val="18"/>
              </w:rPr>
              <w:t xml:space="preserve">rite for different purposes such as a list, </w:t>
            </w:r>
            <w:r w:rsidR="000E7C6D" w:rsidRPr="00E71CBD">
              <w:rPr>
                <w:rFonts w:ascii="Arial" w:hAnsi="Arial" w:cs="Arial"/>
                <w:sz w:val="18"/>
                <w:szCs w:val="18"/>
              </w:rPr>
              <w:t>a recipe, a story or a poem.</w:t>
            </w:r>
          </w:p>
          <w:p w14:paraId="767E2380" w14:textId="0D2FA956" w:rsidR="000E7C6D" w:rsidRPr="00E71CBD" w:rsidRDefault="000E7C6D" w:rsidP="00093757">
            <w:pPr>
              <w:rPr>
                <w:rFonts w:ascii="Arial" w:hAnsi="Arial" w:cs="Arial"/>
                <w:sz w:val="18"/>
                <w:szCs w:val="18"/>
              </w:rPr>
            </w:pPr>
            <w:r w:rsidRPr="00E71CBD">
              <w:rPr>
                <w:rFonts w:ascii="Arial" w:hAnsi="Arial" w:cs="Arial"/>
                <w:sz w:val="18"/>
                <w:szCs w:val="18"/>
              </w:rPr>
              <w:t>Re-read what is written</w:t>
            </w:r>
            <w:r w:rsidR="00515673" w:rsidRPr="00E71CBD">
              <w:rPr>
                <w:rFonts w:ascii="Arial" w:hAnsi="Arial" w:cs="Arial"/>
                <w:sz w:val="18"/>
                <w:szCs w:val="18"/>
              </w:rPr>
              <w:t>.</w:t>
            </w:r>
          </w:p>
          <w:p w14:paraId="247397D4" w14:textId="62154158" w:rsidR="00350F47" w:rsidRPr="00E71CBD" w:rsidRDefault="00350F47" w:rsidP="00093757">
            <w:pPr>
              <w:rPr>
                <w:rFonts w:ascii="Arial" w:hAnsi="Arial" w:cs="Arial"/>
                <w:sz w:val="18"/>
                <w:szCs w:val="18"/>
              </w:rPr>
            </w:pPr>
            <w:r w:rsidRPr="00E71CBD">
              <w:rPr>
                <w:rFonts w:ascii="Arial" w:hAnsi="Arial" w:cs="Arial"/>
                <w:sz w:val="18"/>
                <w:szCs w:val="18"/>
              </w:rPr>
              <w:t>Begin to remember more common exception words to use in their writing.</w:t>
            </w:r>
          </w:p>
          <w:p w14:paraId="7C7EFBE8" w14:textId="2AFAE70A" w:rsidR="000E7C6D" w:rsidRPr="00E71CBD" w:rsidRDefault="000E7C6D" w:rsidP="00093757">
            <w:pPr>
              <w:rPr>
                <w:rFonts w:ascii="Arial" w:hAnsi="Arial" w:cs="Arial"/>
                <w:sz w:val="18"/>
                <w:szCs w:val="18"/>
              </w:rPr>
            </w:pPr>
          </w:p>
        </w:tc>
        <w:tc>
          <w:tcPr>
            <w:tcW w:w="1899" w:type="dxa"/>
          </w:tcPr>
          <w:p w14:paraId="41AED938" w14:textId="77777777" w:rsidR="003F1006" w:rsidRPr="00E71CBD" w:rsidRDefault="000E7C6D" w:rsidP="00093757">
            <w:pPr>
              <w:rPr>
                <w:rFonts w:ascii="Arial" w:hAnsi="Arial" w:cs="Arial"/>
                <w:sz w:val="18"/>
                <w:szCs w:val="18"/>
              </w:rPr>
            </w:pPr>
            <w:r w:rsidRPr="00E71CBD">
              <w:rPr>
                <w:rFonts w:ascii="Arial" w:hAnsi="Arial" w:cs="Arial"/>
                <w:sz w:val="18"/>
                <w:szCs w:val="18"/>
              </w:rPr>
              <w:t>Write for different purposes such as a list, a recipe, a story or a poem.</w:t>
            </w:r>
          </w:p>
          <w:p w14:paraId="77BFA19E" w14:textId="2ABC3308" w:rsidR="000E7C6D" w:rsidRPr="00E71CBD" w:rsidRDefault="000E7C6D" w:rsidP="00093757">
            <w:pPr>
              <w:rPr>
                <w:rFonts w:ascii="Arial" w:hAnsi="Arial" w:cs="Arial"/>
                <w:sz w:val="18"/>
                <w:szCs w:val="18"/>
              </w:rPr>
            </w:pPr>
            <w:r w:rsidRPr="00E71CBD">
              <w:rPr>
                <w:rFonts w:ascii="Arial" w:hAnsi="Arial" w:cs="Arial"/>
                <w:sz w:val="18"/>
                <w:szCs w:val="18"/>
              </w:rPr>
              <w:t>Re-read what is written</w:t>
            </w:r>
            <w:r w:rsidR="00515673" w:rsidRPr="00E71CBD">
              <w:rPr>
                <w:rFonts w:ascii="Arial" w:hAnsi="Arial" w:cs="Arial"/>
                <w:sz w:val="18"/>
                <w:szCs w:val="18"/>
              </w:rPr>
              <w:t>.</w:t>
            </w:r>
          </w:p>
          <w:p w14:paraId="642999B5" w14:textId="6910A538" w:rsidR="00350F47" w:rsidRPr="00E71CBD" w:rsidRDefault="00350F47" w:rsidP="00093757">
            <w:pPr>
              <w:rPr>
                <w:rFonts w:ascii="Arial" w:hAnsi="Arial" w:cs="Arial"/>
                <w:sz w:val="18"/>
                <w:szCs w:val="18"/>
              </w:rPr>
            </w:pPr>
            <w:r w:rsidRPr="00E71CBD">
              <w:rPr>
                <w:rFonts w:ascii="Arial" w:hAnsi="Arial" w:cs="Arial"/>
                <w:sz w:val="18"/>
                <w:szCs w:val="18"/>
              </w:rPr>
              <w:t>Use full stops and capital letters sometimes accurately.</w:t>
            </w:r>
          </w:p>
          <w:p w14:paraId="2E92DBCF" w14:textId="7DF002EF" w:rsidR="00350F47" w:rsidRPr="00E71CBD" w:rsidRDefault="00350F47" w:rsidP="00093757">
            <w:pPr>
              <w:rPr>
                <w:rFonts w:ascii="Arial" w:hAnsi="Arial" w:cs="Arial"/>
                <w:sz w:val="18"/>
                <w:szCs w:val="18"/>
              </w:rPr>
            </w:pPr>
            <w:r w:rsidRPr="00E71CBD">
              <w:rPr>
                <w:rFonts w:ascii="Arial" w:hAnsi="Arial" w:cs="Arial"/>
                <w:sz w:val="18"/>
                <w:szCs w:val="18"/>
              </w:rPr>
              <w:t>Spell a range of common exception words</w:t>
            </w:r>
            <w:r w:rsidR="00515673" w:rsidRPr="00E71CBD">
              <w:rPr>
                <w:rFonts w:ascii="Arial" w:hAnsi="Arial" w:cs="Arial"/>
                <w:sz w:val="18"/>
                <w:szCs w:val="18"/>
              </w:rPr>
              <w:t>.</w:t>
            </w:r>
          </w:p>
        </w:tc>
      </w:tr>
      <w:tr w:rsidR="004D4CBB" w:rsidRPr="00E71CBD" w14:paraId="5B2501AF" w14:textId="77777777" w:rsidTr="005D4E55">
        <w:trPr>
          <w:trHeight w:val="3222"/>
        </w:trPr>
        <w:tc>
          <w:tcPr>
            <w:tcW w:w="1897" w:type="dxa"/>
            <w:shd w:val="clear" w:color="auto" w:fill="FFFFCC"/>
          </w:tcPr>
          <w:p w14:paraId="75603245" w14:textId="2231A3EA" w:rsidR="004D4CBB" w:rsidRPr="00720310" w:rsidRDefault="004D4CBB" w:rsidP="00093757">
            <w:pPr>
              <w:rPr>
                <w:rFonts w:ascii="Arial" w:hAnsi="Arial" w:cs="Arial"/>
                <w:highlight w:val="magenta"/>
              </w:rPr>
            </w:pPr>
            <w:r w:rsidRPr="00720310">
              <w:rPr>
                <w:rFonts w:ascii="Arial" w:hAnsi="Arial" w:cs="Arial"/>
                <w:highlight w:val="magenta"/>
              </w:rPr>
              <w:lastRenderedPageBreak/>
              <w:t xml:space="preserve">Write Stuff Units </w:t>
            </w:r>
          </w:p>
        </w:tc>
        <w:tc>
          <w:tcPr>
            <w:tcW w:w="1899" w:type="dxa"/>
          </w:tcPr>
          <w:p w14:paraId="337A1215" w14:textId="49AF4098" w:rsidR="00FB4994" w:rsidRPr="00720310" w:rsidRDefault="00FB4994" w:rsidP="003F1006">
            <w:pPr>
              <w:rPr>
                <w:rStyle w:val="normaltextrun"/>
                <w:rFonts w:ascii="Arial" w:hAnsi="Arial" w:cs="Arial"/>
                <w:color w:val="000000"/>
                <w:sz w:val="18"/>
                <w:szCs w:val="18"/>
                <w:highlight w:val="magenta"/>
                <w:shd w:val="clear" w:color="auto" w:fill="FFFFFF"/>
              </w:rPr>
            </w:pPr>
            <w:r w:rsidRPr="00720310">
              <w:rPr>
                <w:rStyle w:val="normaltextrun"/>
                <w:rFonts w:ascii="Arial" w:hAnsi="Arial" w:cs="Arial"/>
                <w:color w:val="000000"/>
                <w:sz w:val="18"/>
                <w:szCs w:val="18"/>
                <w:highlight w:val="magenta"/>
                <w:shd w:val="clear" w:color="auto" w:fill="FFFFFF"/>
              </w:rPr>
              <w:t xml:space="preserve">Narrative – Story -How to </w:t>
            </w:r>
            <w:r w:rsidR="00720310">
              <w:rPr>
                <w:rStyle w:val="normaltextrun"/>
                <w:rFonts w:ascii="Arial" w:hAnsi="Arial" w:cs="Arial"/>
                <w:color w:val="000000"/>
                <w:sz w:val="18"/>
                <w:szCs w:val="18"/>
                <w:highlight w:val="magenta"/>
                <w:shd w:val="clear" w:color="auto" w:fill="FFFFFF"/>
              </w:rPr>
              <w:t xml:space="preserve">get </w:t>
            </w:r>
            <w:r w:rsidRPr="00720310">
              <w:rPr>
                <w:rStyle w:val="normaltextrun"/>
                <w:rFonts w:ascii="Arial" w:hAnsi="Arial" w:cs="Arial"/>
                <w:color w:val="000000"/>
                <w:sz w:val="18"/>
                <w:szCs w:val="18"/>
                <w:highlight w:val="magenta"/>
                <w:shd w:val="clear" w:color="auto" w:fill="FFFFFF"/>
              </w:rPr>
              <w:t xml:space="preserve">your teacher ready for school </w:t>
            </w:r>
          </w:p>
          <w:p w14:paraId="4632C60D" w14:textId="77777777" w:rsidR="00FB4994" w:rsidRPr="00720310" w:rsidRDefault="00FB4994" w:rsidP="003F1006">
            <w:pPr>
              <w:rPr>
                <w:rStyle w:val="normaltextrun"/>
                <w:rFonts w:ascii="Arial" w:hAnsi="Arial" w:cs="Arial"/>
                <w:color w:val="000000"/>
                <w:sz w:val="18"/>
                <w:szCs w:val="18"/>
                <w:highlight w:val="magenta"/>
                <w:shd w:val="clear" w:color="auto" w:fill="FFFFFF"/>
              </w:rPr>
            </w:pPr>
          </w:p>
          <w:p w14:paraId="62F83DCD" w14:textId="076DBD1A" w:rsidR="004D4CBB" w:rsidRPr="00720310" w:rsidRDefault="004D4CBB" w:rsidP="003F1006">
            <w:pPr>
              <w:rPr>
                <w:rStyle w:val="normaltextrun"/>
                <w:rFonts w:ascii="Arial" w:hAnsi="Arial" w:cs="Arial"/>
                <w:color w:val="000000"/>
                <w:sz w:val="18"/>
                <w:szCs w:val="18"/>
                <w:highlight w:val="magenta"/>
                <w:shd w:val="clear" w:color="auto" w:fill="FFFFFF"/>
              </w:rPr>
            </w:pPr>
            <w:r w:rsidRPr="00720310">
              <w:rPr>
                <w:rStyle w:val="normaltextrun"/>
                <w:rFonts w:ascii="Arial" w:hAnsi="Arial" w:cs="Arial"/>
                <w:color w:val="000000"/>
                <w:sz w:val="18"/>
                <w:szCs w:val="18"/>
                <w:highlight w:val="magenta"/>
                <w:shd w:val="clear" w:color="auto" w:fill="FFFFFF"/>
              </w:rPr>
              <w:t xml:space="preserve">Narrative Unit – The Rainbow Fish </w:t>
            </w:r>
          </w:p>
          <w:p w14:paraId="17FC5089" w14:textId="45AA5330" w:rsidR="00FB4994" w:rsidRPr="00720310" w:rsidRDefault="00FB4994" w:rsidP="003F1006">
            <w:pPr>
              <w:rPr>
                <w:rStyle w:val="normaltextrun"/>
                <w:rFonts w:ascii="Arial" w:hAnsi="Arial" w:cs="Arial"/>
                <w:color w:val="000000"/>
                <w:sz w:val="18"/>
                <w:szCs w:val="18"/>
                <w:highlight w:val="magenta"/>
                <w:shd w:val="clear" w:color="auto" w:fill="FFFFFF"/>
              </w:rPr>
            </w:pPr>
          </w:p>
          <w:p w14:paraId="324633DA" w14:textId="48988217" w:rsidR="00FB4994" w:rsidRPr="00720310" w:rsidRDefault="00FB4994" w:rsidP="003F1006">
            <w:pPr>
              <w:rPr>
                <w:rStyle w:val="normaltextrun"/>
                <w:rFonts w:ascii="Arial" w:hAnsi="Arial" w:cs="Arial"/>
                <w:color w:val="000000"/>
                <w:sz w:val="18"/>
                <w:szCs w:val="18"/>
                <w:highlight w:val="magenta"/>
                <w:shd w:val="clear" w:color="auto" w:fill="FFFFFF"/>
              </w:rPr>
            </w:pPr>
            <w:r w:rsidRPr="00720310">
              <w:rPr>
                <w:rStyle w:val="normaltextrun"/>
                <w:rFonts w:ascii="Arial" w:hAnsi="Arial" w:cs="Arial"/>
                <w:color w:val="000000"/>
                <w:sz w:val="18"/>
                <w:szCs w:val="18"/>
                <w:highlight w:val="magenta"/>
                <w:shd w:val="clear" w:color="auto" w:fill="FFFFFF"/>
              </w:rPr>
              <w:t xml:space="preserve">Non-Fiction – fact file – Everybody counts </w:t>
            </w:r>
          </w:p>
          <w:p w14:paraId="1DC37ACF" w14:textId="6F4B117E" w:rsidR="00FB4994" w:rsidRPr="00720310" w:rsidRDefault="00FB4994" w:rsidP="003F1006">
            <w:pPr>
              <w:rPr>
                <w:rStyle w:val="normaltextrun"/>
                <w:rFonts w:ascii="Arial" w:hAnsi="Arial" w:cs="Arial"/>
                <w:color w:val="000000"/>
                <w:sz w:val="18"/>
                <w:szCs w:val="18"/>
                <w:highlight w:val="magenta"/>
                <w:shd w:val="clear" w:color="auto" w:fill="FFFFFF"/>
              </w:rPr>
            </w:pPr>
          </w:p>
          <w:p w14:paraId="2DEAF4C1" w14:textId="77777777" w:rsidR="00FB4994" w:rsidRPr="00720310" w:rsidRDefault="00FB4994" w:rsidP="003F1006">
            <w:pPr>
              <w:rPr>
                <w:rStyle w:val="normaltextrun"/>
                <w:rFonts w:ascii="Arial" w:hAnsi="Arial" w:cs="Arial"/>
                <w:color w:val="000000"/>
                <w:sz w:val="18"/>
                <w:szCs w:val="18"/>
                <w:highlight w:val="magenta"/>
                <w:shd w:val="clear" w:color="auto" w:fill="FFFFFF"/>
              </w:rPr>
            </w:pPr>
          </w:p>
          <w:p w14:paraId="71BA1901" w14:textId="77777777" w:rsidR="004D4CBB" w:rsidRPr="00720310" w:rsidRDefault="004D4CBB" w:rsidP="003F1006">
            <w:pPr>
              <w:rPr>
                <w:rStyle w:val="normaltextrun"/>
                <w:rFonts w:ascii="Arial" w:hAnsi="Arial" w:cs="Arial"/>
                <w:color w:val="000000"/>
                <w:sz w:val="18"/>
                <w:szCs w:val="18"/>
                <w:highlight w:val="magenta"/>
                <w:shd w:val="clear" w:color="auto" w:fill="FFFFFF"/>
              </w:rPr>
            </w:pPr>
          </w:p>
          <w:p w14:paraId="06758492" w14:textId="6867D097" w:rsidR="004D4CBB" w:rsidRPr="00720310" w:rsidRDefault="004D4CBB" w:rsidP="003F1006">
            <w:pPr>
              <w:rPr>
                <w:rStyle w:val="normaltextrun"/>
                <w:rFonts w:ascii="Arial" w:hAnsi="Arial" w:cs="Arial"/>
                <w:color w:val="000000"/>
                <w:sz w:val="18"/>
                <w:szCs w:val="18"/>
                <w:highlight w:val="magenta"/>
                <w:shd w:val="clear" w:color="auto" w:fill="FFFFFF"/>
              </w:rPr>
            </w:pPr>
          </w:p>
        </w:tc>
        <w:tc>
          <w:tcPr>
            <w:tcW w:w="1899" w:type="dxa"/>
          </w:tcPr>
          <w:p w14:paraId="791F38FD" w14:textId="25F90A5D" w:rsidR="004D4CBB" w:rsidRPr="00720310" w:rsidRDefault="00BE32F9" w:rsidP="0098363D">
            <w:pPr>
              <w:rPr>
                <w:rStyle w:val="normaltextrun"/>
                <w:rFonts w:ascii="Arial" w:hAnsi="Arial" w:cs="Arial"/>
                <w:color w:val="000000"/>
                <w:sz w:val="18"/>
                <w:szCs w:val="18"/>
                <w:highlight w:val="magenta"/>
                <w:shd w:val="clear" w:color="auto" w:fill="FFFFFF"/>
              </w:rPr>
            </w:pPr>
            <w:r w:rsidRPr="00720310">
              <w:rPr>
                <w:rStyle w:val="normaltextrun"/>
                <w:rFonts w:ascii="Arial" w:hAnsi="Arial" w:cs="Arial"/>
                <w:color w:val="000000"/>
                <w:sz w:val="18"/>
                <w:szCs w:val="18"/>
                <w:highlight w:val="magenta"/>
                <w:shd w:val="clear" w:color="auto" w:fill="FFFFFF"/>
              </w:rPr>
              <w:t xml:space="preserve">Where the Wild Things Are </w:t>
            </w:r>
          </w:p>
          <w:p w14:paraId="5E0F475B" w14:textId="0B316965" w:rsidR="00575BBE" w:rsidRPr="00720310" w:rsidRDefault="00575BBE" w:rsidP="0098363D">
            <w:pPr>
              <w:rPr>
                <w:rStyle w:val="normaltextrun"/>
                <w:rFonts w:ascii="Arial" w:hAnsi="Arial" w:cs="Arial"/>
                <w:color w:val="000000"/>
                <w:sz w:val="18"/>
                <w:szCs w:val="18"/>
                <w:highlight w:val="magenta"/>
                <w:shd w:val="clear" w:color="auto" w:fill="FFFFFF"/>
              </w:rPr>
            </w:pPr>
          </w:p>
          <w:p w14:paraId="01A4FA6C" w14:textId="71808686" w:rsidR="00575BBE" w:rsidRPr="00720310" w:rsidRDefault="00575BBE" w:rsidP="0098363D">
            <w:pPr>
              <w:rPr>
                <w:rStyle w:val="normaltextrun"/>
                <w:rFonts w:ascii="Arial" w:hAnsi="Arial" w:cs="Arial"/>
                <w:color w:val="000000"/>
                <w:sz w:val="18"/>
                <w:szCs w:val="18"/>
                <w:highlight w:val="magenta"/>
                <w:shd w:val="clear" w:color="auto" w:fill="FFFFFF"/>
              </w:rPr>
            </w:pPr>
            <w:r w:rsidRPr="00720310">
              <w:rPr>
                <w:rStyle w:val="normaltextrun"/>
                <w:rFonts w:ascii="Arial" w:hAnsi="Arial" w:cs="Arial"/>
                <w:color w:val="000000"/>
                <w:sz w:val="18"/>
                <w:szCs w:val="18"/>
                <w:highlight w:val="magenta"/>
                <w:shd w:val="clear" w:color="auto" w:fill="FFFFFF"/>
              </w:rPr>
              <w:t xml:space="preserve">Narrative – Story – Poppies </w:t>
            </w:r>
          </w:p>
          <w:p w14:paraId="3BD64AFF" w14:textId="09D3D58E" w:rsidR="00575BBE" w:rsidRPr="00720310" w:rsidRDefault="00575BBE" w:rsidP="0098363D">
            <w:pPr>
              <w:rPr>
                <w:rStyle w:val="normaltextrun"/>
                <w:rFonts w:ascii="Arial" w:hAnsi="Arial" w:cs="Arial"/>
                <w:color w:val="000000"/>
                <w:sz w:val="18"/>
                <w:szCs w:val="18"/>
                <w:highlight w:val="magenta"/>
                <w:shd w:val="clear" w:color="auto" w:fill="FFFFFF"/>
              </w:rPr>
            </w:pPr>
          </w:p>
          <w:p w14:paraId="1EB4661B" w14:textId="124DE340" w:rsidR="00892A91" w:rsidRPr="00720310" w:rsidRDefault="00892A91" w:rsidP="0098363D">
            <w:pPr>
              <w:rPr>
                <w:rStyle w:val="normaltextrun"/>
                <w:rFonts w:ascii="Arial" w:hAnsi="Arial" w:cs="Arial"/>
                <w:color w:val="000000"/>
                <w:sz w:val="18"/>
                <w:szCs w:val="18"/>
                <w:highlight w:val="magenta"/>
                <w:shd w:val="clear" w:color="auto" w:fill="FFFFFF"/>
              </w:rPr>
            </w:pPr>
            <w:r w:rsidRPr="00720310">
              <w:rPr>
                <w:rStyle w:val="normaltextrun"/>
                <w:rFonts w:ascii="Arial" w:hAnsi="Arial" w:cs="Arial"/>
                <w:color w:val="000000"/>
                <w:sz w:val="18"/>
                <w:szCs w:val="18"/>
                <w:highlight w:val="magenta"/>
                <w:shd w:val="clear" w:color="auto" w:fill="FFFFFF"/>
              </w:rPr>
              <w:t>Narrative – story -Jack and the Jellybean stalk</w:t>
            </w:r>
          </w:p>
          <w:p w14:paraId="53B4BCDB" w14:textId="77777777" w:rsidR="00892A91" w:rsidRPr="00720310" w:rsidRDefault="00892A91" w:rsidP="0098363D">
            <w:pPr>
              <w:rPr>
                <w:rStyle w:val="normaltextrun"/>
                <w:rFonts w:ascii="Arial" w:hAnsi="Arial" w:cs="Arial"/>
                <w:color w:val="000000"/>
                <w:sz w:val="18"/>
                <w:szCs w:val="18"/>
                <w:highlight w:val="magenta"/>
                <w:shd w:val="clear" w:color="auto" w:fill="FFFFFF"/>
              </w:rPr>
            </w:pPr>
          </w:p>
          <w:p w14:paraId="74E5BB66" w14:textId="6ACC8B21" w:rsidR="00575BBE" w:rsidRPr="00720310" w:rsidRDefault="00575BBE" w:rsidP="0098363D">
            <w:pPr>
              <w:rPr>
                <w:rStyle w:val="normaltextrun"/>
                <w:rFonts w:ascii="Arial" w:hAnsi="Arial" w:cs="Arial"/>
                <w:color w:val="000000"/>
                <w:sz w:val="18"/>
                <w:szCs w:val="18"/>
                <w:highlight w:val="magenta"/>
                <w:shd w:val="clear" w:color="auto" w:fill="FFFFFF"/>
              </w:rPr>
            </w:pPr>
            <w:r w:rsidRPr="00720310">
              <w:rPr>
                <w:rStyle w:val="normaltextrun"/>
                <w:rFonts w:ascii="Arial" w:hAnsi="Arial" w:cs="Arial"/>
                <w:color w:val="000000"/>
                <w:sz w:val="18"/>
                <w:szCs w:val="18"/>
                <w:highlight w:val="magenta"/>
                <w:shd w:val="clear" w:color="auto" w:fill="FFFFFF"/>
              </w:rPr>
              <w:t xml:space="preserve">Narrative Story - How </w:t>
            </w:r>
            <w:r w:rsidR="00FB4994" w:rsidRPr="00720310">
              <w:rPr>
                <w:rStyle w:val="normaltextrun"/>
                <w:rFonts w:ascii="Arial" w:hAnsi="Arial" w:cs="Arial"/>
                <w:color w:val="000000"/>
                <w:sz w:val="18"/>
                <w:szCs w:val="18"/>
                <w:highlight w:val="magenta"/>
                <w:shd w:val="clear" w:color="auto" w:fill="FFFFFF"/>
              </w:rPr>
              <w:t>to</w:t>
            </w:r>
            <w:r w:rsidRPr="00720310">
              <w:rPr>
                <w:rStyle w:val="normaltextrun"/>
                <w:rFonts w:ascii="Arial" w:hAnsi="Arial" w:cs="Arial"/>
                <w:color w:val="000000"/>
                <w:sz w:val="18"/>
                <w:szCs w:val="18"/>
                <w:highlight w:val="magenta"/>
                <w:shd w:val="clear" w:color="auto" w:fill="FFFFFF"/>
              </w:rPr>
              <w:t xml:space="preserve"> Catch a Star</w:t>
            </w:r>
          </w:p>
          <w:p w14:paraId="76DCBEA9" w14:textId="77777777" w:rsidR="00BE32F9" w:rsidRPr="00720310" w:rsidRDefault="00BE32F9" w:rsidP="0098363D">
            <w:pPr>
              <w:rPr>
                <w:rStyle w:val="normaltextrun"/>
                <w:rFonts w:ascii="Arial" w:hAnsi="Arial" w:cs="Arial"/>
                <w:color w:val="000000"/>
                <w:sz w:val="18"/>
                <w:szCs w:val="18"/>
                <w:highlight w:val="magenta"/>
                <w:shd w:val="clear" w:color="auto" w:fill="FFFFFF"/>
              </w:rPr>
            </w:pPr>
          </w:p>
          <w:p w14:paraId="656B801F" w14:textId="3DDA32D4" w:rsidR="00BE32F9" w:rsidRPr="00720310" w:rsidRDefault="00BE32F9" w:rsidP="0098363D">
            <w:pPr>
              <w:rPr>
                <w:rStyle w:val="normaltextrun"/>
                <w:rFonts w:ascii="Arial" w:hAnsi="Arial" w:cs="Arial"/>
                <w:color w:val="000000"/>
                <w:sz w:val="18"/>
                <w:szCs w:val="18"/>
                <w:highlight w:val="magenta"/>
                <w:shd w:val="clear" w:color="auto" w:fill="FFFFFF"/>
              </w:rPr>
            </w:pPr>
          </w:p>
        </w:tc>
        <w:tc>
          <w:tcPr>
            <w:tcW w:w="1899" w:type="dxa"/>
          </w:tcPr>
          <w:p w14:paraId="306B443C" w14:textId="152F7A6F" w:rsidR="004D4CBB" w:rsidRPr="00720310" w:rsidRDefault="00892A91" w:rsidP="00093757">
            <w:pPr>
              <w:rPr>
                <w:rFonts w:ascii="Arial" w:hAnsi="Arial" w:cs="Arial"/>
                <w:sz w:val="18"/>
                <w:szCs w:val="18"/>
                <w:highlight w:val="magenta"/>
              </w:rPr>
            </w:pPr>
            <w:r w:rsidRPr="00720310">
              <w:rPr>
                <w:rFonts w:ascii="Arial" w:hAnsi="Arial" w:cs="Arial"/>
                <w:sz w:val="18"/>
                <w:szCs w:val="18"/>
                <w:highlight w:val="magenta"/>
              </w:rPr>
              <w:t xml:space="preserve">Non-Fiction – advice leaflet - What We’ll build </w:t>
            </w:r>
          </w:p>
          <w:p w14:paraId="1DA4E958" w14:textId="5978A9D2" w:rsidR="00892A91" w:rsidRPr="00720310" w:rsidRDefault="00892A91" w:rsidP="00093757">
            <w:pPr>
              <w:rPr>
                <w:rFonts w:ascii="Arial" w:hAnsi="Arial" w:cs="Arial"/>
                <w:sz w:val="18"/>
                <w:szCs w:val="18"/>
                <w:highlight w:val="magenta"/>
              </w:rPr>
            </w:pPr>
          </w:p>
          <w:p w14:paraId="0517D1A8" w14:textId="5CC14BD7" w:rsidR="00892A91" w:rsidRPr="00720310" w:rsidRDefault="00892A91" w:rsidP="00093757">
            <w:pPr>
              <w:rPr>
                <w:rFonts w:ascii="Arial" w:hAnsi="Arial" w:cs="Arial"/>
                <w:sz w:val="18"/>
                <w:szCs w:val="18"/>
                <w:highlight w:val="magenta"/>
              </w:rPr>
            </w:pPr>
            <w:r w:rsidRPr="00720310">
              <w:rPr>
                <w:rFonts w:ascii="Arial" w:hAnsi="Arial" w:cs="Arial"/>
                <w:sz w:val="18"/>
                <w:szCs w:val="18"/>
                <w:highlight w:val="magenta"/>
              </w:rPr>
              <w:t xml:space="preserve">Narrative – Story -Ruby’s Worry </w:t>
            </w:r>
          </w:p>
          <w:p w14:paraId="7E87512A" w14:textId="2841C533" w:rsidR="00892A91" w:rsidRPr="00720310" w:rsidRDefault="00892A91" w:rsidP="00093757">
            <w:pPr>
              <w:rPr>
                <w:rFonts w:ascii="Arial" w:hAnsi="Arial" w:cs="Arial"/>
                <w:sz w:val="18"/>
                <w:szCs w:val="18"/>
                <w:highlight w:val="magenta"/>
              </w:rPr>
            </w:pPr>
          </w:p>
          <w:p w14:paraId="7E3702A0" w14:textId="19691A66" w:rsidR="00892A91" w:rsidRPr="00720310" w:rsidRDefault="00892A91" w:rsidP="00093757">
            <w:pPr>
              <w:rPr>
                <w:rFonts w:ascii="Arial" w:hAnsi="Arial" w:cs="Arial"/>
                <w:sz w:val="18"/>
                <w:szCs w:val="18"/>
                <w:highlight w:val="magenta"/>
              </w:rPr>
            </w:pPr>
            <w:r w:rsidRPr="00720310">
              <w:rPr>
                <w:rFonts w:ascii="Arial" w:hAnsi="Arial" w:cs="Arial"/>
                <w:sz w:val="18"/>
                <w:szCs w:val="18"/>
                <w:highlight w:val="magenta"/>
              </w:rPr>
              <w:t>Non-fiction – persuasive letter – I want a dog.</w:t>
            </w:r>
          </w:p>
          <w:p w14:paraId="702668AF" w14:textId="0C8AF32B" w:rsidR="00C3348F" w:rsidRPr="00720310" w:rsidRDefault="00C3348F" w:rsidP="00093757">
            <w:pPr>
              <w:rPr>
                <w:rFonts w:ascii="Arial" w:hAnsi="Arial" w:cs="Arial"/>
                <w:sz w:val="18"/>
                <w:szCs w:val="18"/>
                <w:highlight w:val="magenta"/>
              </w:rPr>
            </w:pPr>
          </w:p>
          <w:p w14:paraId="499F7A2F" w14:textId="77777777" w:rsidR="00C3348F" w:rsidRPr="00720310" w:rsidRDefault="00C3348F" w:rsidP="00093757">
            <w:pPr>
              <w:rPr>
                <w:rFonts w:ascii="Arial" w:hAnsi="Arial" w:cs="Arial"/>
                <w:sz w:val="18"/>
                <w:szCs w:val="18"/>
                <w:highlight w:val="magenta"/>
              </w:rPr>
            </w:pPr>
          </w:p>
          <w:p w14:paraId="5FF4516E" w14:textId="3AE4D695" w:rsidR="00892A91" w:rsidRPr="00720310" w:rsidRDefault="00892A91" w:rsidP="00093757">
            <w:pPr>
              <w:rPr>
                <w:rFonts w:ascii="Arial" w:hAnsi="Arial" w:cs="Arial"/>
                <w:sz w:val="18"/>
                <w:szCs w:val="18"/>
                <w:highlight w:val="magenta"/>
              </w:rPr>
            </w:pPr>
          </w:p>
          <w:p w14:paraId="7808E200" w14:textId="77777777" w:rsidR="00892A91" w:rsidRPr="00720310" w:rsidRDefault="00892A91" w:rsidP="00093757">
            <w:pPr>
              <w:rPr>
                <w:rFonts w:ascii="Arial" w:hAnsi="Arial" w:cs="Arial"/>
                <w:sz w:val="18"/>
                <w:szCs w:val="18"/>
                <w:highlight w:val="magenta"/>
              </w:rPr>
            </w:pPr>
          </w:p>
          <w:p w14:paraId="681F101B" w14:textId="1E257276" w:rsidR="00892A91" w:rsidRPr="00720310" w:rsidRDefault="00892A91" w:rsidP="00093757">
            <w:pPr>
              <w:rPr>
                <w:rFonts w:ascii="Arial" w:hAnsi="Arial" w:cs="Arial"/>
                <w:sz w:val="18"/>
                <w:szCs w:val="18"/>
                <w:highlight w:val="magenta"/>
              </w:rPr>
            </w:pPr>
          </w:p>
        </w:tc>
        <w:tc>
          <w:tcPr>
            <w:tcW w:w="1899" w:type="dxa"/>
          </w:tcPr>
          <w:p w14:paraId="620ADCA3" w14:textId="559357A3" w:rsidR="00892A91" w:rsidRPr="00720310" w:rsidRDefault="00892A91" w:rsidP="00BC5F9D">
            <w:pPr>
              <w:rPr>
                <w:rFonts w:ascii="Arial" w:hAnsi="Arial" w:cs="Arial"/>
                <w:sz w:val="18"/>
                <w:szCs w:val="18"/>
                <w:highlight w:val="magenta"/>
              </w:rPr>
            </w:pPr>
            <w:r w:rsidRPr="00720310">
              <w:rPr>
                <w:rFonts w:ascii="Arial" w:hAnsi="Arial" w:cs="Arial"/>
                <w:sz w:val="18"/>
                <w:szCs w:val="18"/>
                <w:highlight w:val="magenta"/>
              </w:rPr>
              <w:t xml:space="preserve">Narrative – story - </w:t>
            </w:r>
            <w:proofErr w:type="spellStart"/>
            <w:r w:rsidRPr="00720310">
              <w:rPr>
                <w:rFonts w:ascii="Arial" w:hAnsi="Arial" w:cs="Arial"/>
                <w:sz w:val="18"/>
                <w:szCs w:val="18"/>
                <w:highlight w:val="magenta"/>
              </w:rPr>
              <w:t>Handa’s</w:t>
            </w:r>
            <w:proofErr w:type="spellEnd"/>
            <w:r w:rsidRPr="00720310">
              <w:rPr>
                <w:rFonts w:ascii="Arial" w:hAnsi="Arial" w:cs="Arial"/>
                <w:sz w:val="18"/>
                <w:szCs w:val="18"/>
                <w:highlight w:val="magenta"/>
              </w:rPr>
              <w:t xml:space="preserve"> Surprise </w:t>
            </w:r>
          </w:p>
          <w:p w14:paraId="27DEFAAB" w14:textId="77777777" w:rsidR="00892A91" w:rsidRPr="00720310" w:rsidRDefault="00892A91" w:rsidP="00BC5F9D">
            <w:pPr>
              <w:rPr>
                <w:rFonts w:ascii="Arial" w:hAnsi="Arial" w:cs="Arial"/>
                <w:sz w:val="18"/>
                <w:szCs w:val="18"/>
                <w:highlight w:val="magenta"/>
              </w:rPr>
            </w:pPr>
          </w:p>
          <w:p w14:paraId="476F3ECE" w14:textId="55BF52F9" w:rsidR="004D4CBB" w:rsidRPr="00720310" w:rsidRDefault="00FB4994" w:rsidP="00BC5F9D">
            <w:pPr>
              <w:rPr>
                <w:rFonts w:ascii="Arial" w:hAnsi="Arial" w:cs="Arial"/>
                <w:sz w:val="18"/>
                <w:szCs w:val="18"/>
                <w:highlight w:val="magenta"/>
              </w:rPr>
            </w:pPr>
            <w:r w:rsidRPr="00720310">
              <w:rPr>
                <w:rFonts w:ascii="Arial" w:hAnsi="Arial" w:cs="Arial"/>
                <w:sz w:val="18"/>
                <w:szCs w:val="18"/>
                <w:highlight w:val="magenta"/>
              </w:rPr>
              <w:t>Moral Story – Bear Shaped</w:t>
            </w:r>
          </w:p>
          <w:p w14:paraId="6ECCD7A8" w14:textId="77777777" w:rsidR="00FB4994" w:rsidRPr="00720310" w:rsidRDefault="00FB4994" w:rsidP="00BC5F9D">
            <w:pPr>
              <w:rPr>
                <w:rFonts w:ascii="Arial" w:hAnsi="Arial" w:cs="Arial"/>
                <w:sz w:val="18"/>
                <w:szCs w:val="18"/>
                <w:highlight w:val="magenta"/>
              </w:rPr>
            </w:pPr>
          </w:p>
          <w:p w14:paraId="10F074B9" w14:textId="07D30BF8" w:rsidR="00FB4994" w:rsidRPr="00720310" w:rsidRDefault="00FB4994" w:rsidP="00BC5F9D">
            <w:pPr>
              <w:rPr>
                <w:rFonts w:ascii="Arial" w:hAnsi="Arial" w:cs="Arial"/>
                <w:sz w:val="18"/>
                <w:szCs w:val="18"/>
                <w:highlight w:val="magenta"/>
              </w:rPr>
            </w:pPr>
            <w:r w:rsidRPr="00720310">
              <w:rPr>
                <w:rFonts w:ascii="Arial" w:hAnsi="Arial" w:cs="Arial"/>
                <w:sz w:val="18"/>
                <w:szCs w:val="18"/>
                <w:highlight w:val="magenta"/>
              </w:rPr>
              <w:t>Fact File – Penguins</w:t>
            </w:r>
          </w:p>
          <w:p w14:paraId="467EE736" w14:textId="0D78CC5A" w:rsidR="00892A91" w:rsidRPr="00720310" w:rsidRDefault="00892A91" w:rsidP="00BC5F9D">
            <w:pPr>
              <w:rPr>
                <w:rFonts w:ascii="Arial" w:hAnsi="Arial" w:cs="Arial"/>
                <w:sz w:val="18"/>
                <w:szCs w:val="18"/>
                <w:highlight w:val="magenta"/>
              </w:rPr>
            </w:pPr>
          </w:p>
          <w:p w14:paraId="6E4441FA" w14:textId="3C74828E" w:rsidR="00892A91" w:rsidRPr="00720310" w:rsidRDefault="00892A91" w:rsidP="00BC5F9D">
            <w:pPr>
              <w:rPr>
                <w:rFonts w:ascii="Arial" w:hAnsi="Arial" w:cs="Arial"/>
                <w:sz w:val="18"/>
                <w:szCs w:val="18"/>
                <w:highlight w:val="magenta"/>
              </w:rPr>
            </w:pPr>
            <w:r w:rsidRPr="00720310">
              <w:rPr>
                <w:rFonts w:ascii="Arial" w:hAnsi="Arial" w:cs="Arial"/>
                <w:sz w:val="18"/>
                <w:szCs w:val="18"/>
                <w:highlight w:val="magenta"/>
              </w:rPr>
              <w:t xml:space="preserve">Narrative – story – pigs might fly </w:t>
            </w:r>
          </w:p>
          <w:p w14:paraId="140052EE" w14:textId="77777777" w:rsidR="00FB4994" w:rsidRPr="00720310" w:rsidRDefault="00FB4994" w:rsidP="00BC5F9D">
            <w:pPr>
              <w:rPr>
                <w:rFonts w:ascii="Arial" w:hAnsi="Arial" w:cs="Arial"/>
                <w:sz w:val="18"/>
                <w:szCs w:val="18"/>
                <w:highlight w:val="magenta"/>
              </w:rPr>
            </w:pPr>
          </w:p>
          <w:p w14:paraId="0AB9DCC4" w14:textId="26332ADE" w:rsidR="00FB4994" w:rsidRPr="00720310" w:rsidRDefault="00FB4994" w:rsidP="00BC5F9D">
            <w:pPr>
              <w:rPr>
                <w:rFonts w:ascii="Arial" w:hAnsi="Arial" w:cs="Arial"/>
                <w:sz w:val="18"/>
                <w:szCs w:val="18"/>
                <w:highlight w:val="magenta"/>
              </w:rPr>
            </w:pPr>
          </w:p>
        </w:tc>
        <w:tc>
          <w:tcPr>
            <w:tcW w:w="1899" w:type="dxa"/>
          </w:tcPr>
          <w:p w14:paraId="32373B73" w14:textId="6C1F97A0" w:rsidR="00BE32F9" w:rsidRPr="00720310" w:rsidRDefault="00BE32F9" w:rsidP="00093757">
            <w:pPr>
              <w:rPr>
                <w:rFonts w:ascii="Arial" w:hAnsi="Arial" w:cs="Arial"/>
                <w:sz w:val="18"/>
                <w:szCs w:val="18"/>
                <w:highlight w:val="magenta"/>
              </w:rPr>
            </w:pPr>
            <w:r w:rsidRPr="00720310">
              <w:rPr>
                <w:rFonts w:ascii="Arial" w:hAnsi="Arial" w:cs="Arial"/>
                <w:sz w:val="18"/>
                <w:szCs w:val="18"/>
                <w:highlight w:val="magenta"/>
              </w:rPr>
              <w:t xml:space="preserve">Narrative Story - All aboard the London Bus </w:t>
            </w:r>
          </w:p>
          <w:p w14:paraId="21062226" w14:textId="44025DC9" w:rsidR="00BE32F9" w:rsidRPr="00720310" w:rsidRDefault="00BE32F9" w:rsidP="00093757">
            <w:pPr>
              <w:rPr>
                <w:rFonts w:ascii="Arial" w:hAnsi="Arial" w:cs="Arial"/>
                <w:sz w:val="18"/>
                <w:szCs w:val="18"/>
                <w:highlight w:val="magenta"/>
              </w:rPr>
            </w:pPr>
          </w:p>
          <w:p w14:paraId="29D4B7F8" w14:textId="0D0A5FBA" w:rsidR="00FB4994" w:rsidRPr="00720310" w:rsidRDefault="00FB4994" w:rsidP="00093757">
            <w:pPr>
              <w:rPr>
                <w:rFonts w:ascii="Arial" w:hAnsi="Arial" w:cs="Arial"/>
                <w:sz w:val="18"/>
                <w:szCs w:val="18"/>
                <w:highlight w:val="magenta"/>
              </w:rPr>
            </w:pPr>
            <w:r w:rsidRPr="00720310">
              <w:rPr>
                <w:rFonts w:ascii="Arial" w:hAnsi="Arial" w:cs="Arial"/>
                <w:sz w:val="18"/>
                <w:szCs w:val="18"/>
                <w:highlight w:val="magenta"/>
              </w:rPr>
              <w:t>Narrative – Story -Lost and Found</w:t>
            </w:r>
          </w:p>
          <w:p w14:paraId="79CD30C6" w14:textId="77777777" w:rsidR="00575BBE" w:rsidRPr="00720310" w:rsidRDefault="00575BBE" w:rsidP="00093757">
            <w:pPr>
              <w:rPr>
                <w:rFonts w:ascii="Arial" w:hAnsi="Arial" w:cs="Arial"/>
                <w:sz w:val="18"/>
                <w:szCs w:val="18"/>
                <w:highlight w:val="magenta"/>
              </w:rPr>
            </w:pPr>
          </w:p>
          <w:p w14:paraId="3B98D7BD" w14:textId="77777777" w:rsidR="004D4CBB" w:rsidRPr="00720310" w:rsidRDefault="004D4CBB" w:rsidP="00093757">
            <w:pPr>
              <w:rPr>
                <w:rFonts w:ascii="Arial" w:hAnsi="Arial" w:cs="Arial"/>
                <w:sz w:val="18"/>
                <w:szCs w:val="18"/>
                <w:highlight w:val="magenta"/>
              </w:rPr>
            </w:pPr>
            <w:r w:rsidRPr="00720310">
              <w:rPr>
                <w:rFonts w:ascii="Arial" w:hAnsi="Arial" w:cs="Arial"/>
                <w:sz w:val="18"/>
                <w:szCs w:val="18"/>
                <w:highlight w:val="magenta"/>
              </w:rPr>
              <w:t xml:space="preserve">Non-Fiction - How to Make a Chocolate Mug Cake </w:t>
            </w:r>
          </w:p>
          <w:p w14:paraId="21A63C2C" w14:textId="77777777" w:rsidR="00850B86" w:rsidRPr="00720310" w:rsidRDefault="00850B86" w:rsidP="00093757">
            <w:pPr>
              <w:rPr>
                <w:rFonts w:ascii="Arial" w:hAnsi="Arial" w:cs="Arial"/>
                <w:sz w:val="18"/>
                <w:szCs w:val="18"/>
                <w:highlight w:val="magenta"/>
              </w:rPr>
            </w:pPr>
          </w:p>
          <w:p w14:paraId="1756EF79" w14:textId="77BC99E7" w:rsidR="00850B86" w:rsidRPr="00720310" w:rsidRDefault="00C3348F" w:rsidP="00093757">
            <w:pPr>
              <w:rPr>
                <w:rFonts w:ascii="Arial" w:hAnsi="Arial" w:cs="Arial"/>
                <w:sz w:val="18"/>
                <w:szCs w:val="18"/>
                <w:highlight w:val="magenta"/>
              </w:rPr>
            </w:pPr>
            <w:r w:rsidRPr="00720310">
              <w:rPr>
                <w:rFonts w:ascii="Arial" w:hAnsi="Arial" w:cs="Arial"/>
                <w:sz w:val="18"/>
                <w:szCs w:val="18"/>
                <w:highlight w:val="magenta"/>
              </w:rPr>
              <w:t>Narrative – story – We’re Going on a Bear Hunt</w:t>
            </w:r>
          </w:p>
        </w:tc>
        <w:tc>
          <w:tcPr>
            <w:tcW w:w="1899" w:type="dxa"/>
          </w:tcPr>
          <w:p w14:paraId="059C63F0" w14:textId="6AB5B7DE" w:rsidR="004D4CBB" w:rsidRPr="00720310" w:rsidRDefault="00575BBE" w:rsidP="00093757">
            <w:pPr>
              <w:rPr>
                <w:rFonts w:ascii="Arial" w:hAnsi="Arial" w:cs="Arial"/>
                <w:sz w:val="18"/>
                <w:szCs w:val="18"/>
                <w:highlight w:val="magenta"/>
              </w:rPr>
            </w:pPr>
            <w:r w:rsidRPr="00720310">
              <w:rPr>
                <w:rFonts w:ascii="Arial" w:hAnsi="Arial" w:cs="Arial"/>
                <w:sz w:val="18"/>
                <w:szCs w:val="18"/>
                <w:highlight w:val="magenta"/>
              </w:rPr>
              <w:t>Narrative – Story – Katie and the Sunflowers</w:t>
            </w:r>
          </w:p>
          <w:p w14:paraId="585B9CC8" w14:textId="4D9A9C64" w:rsidR="00575BBE" w:rsidRPr="00720310" w:rsidRDefault="00575BBE" w:rsidP="00093757">
            <w:pPr>
              <w:rPr>
                <w:rFonts w:ascii="Arial" w:hAnsi="Arial" w:cs="Arial"/>
                <w:sz w:val="18"/>
                <w:szCs w:val="18"/>
                <w:highlight w:val="magenta"/>
              </w:rPr>
            </w:pPr>
          </w:p>
          <w:p w14:paraId="3F6E8C35" w14:textId="03E64523" w:rsidR="00575BBE" w:rsidRPr="00720310" w:rsidRDefault="00575BBE" w:rsidP="00093757">
            <w:pPr>
              <w:rPr>
                <w:rFonts w:ascii="Arial" w:hAnsi="Arial" w:cs="Arial"/>
                <w:sz w:val="18"/>
                <w:szCs w:val="18"/>
                <w:highlight w:val="magenta"/>
              </w:rPr>
            </w:pPr>
            <w:r w:rsidRPr="00720310">
              <w:rPr>
                <w:rFonts w:ascii="Arial" w:hAnsi="Arial" w:cs="Arial"/>
                <w:sz w:val="18"/>
                <w:szCs w:val="18"/>
                <w:highlight w:val="magenta"/>
              </w:rPr>
              <w:t xml:space="preserve">Post Card – Non-Fiction – Snail and the Whale </w:t>
            </w:r>
          </w:p>
          <w:p w14:paraId="6F44302C" w14:textId="6B7A247D" w:rsidR="00575BBE" w:rsidRPr="00720310" w:rsidRDefault="00575BBE" w:rsidP="00093757">
            <w:pPr>
              <w:rPr>
                <w:rFonts w:ascii="Arial" w:hAnsi="Arial" w:cs="Arial"/>
                <w:sz w:val="18"/>
                <w:szCs w:val="18"/>
                <w:highlight w:val="magenta"/>
              </w:rPr>
            </w:pPr>
          </w:p>
          <w:p w14:paraId="47D6B9CF" w14:textId="48384EB5" w:rsidR="00FB4994" w:rsidRPr="00720310" w:rsidRDefault="00FB4994" w:rsidP="00093757">
            <w:pPr>
              <w:rPr>
                <w:rFonts w:ascii="Arial" w:hAnsi="Arial" w:cs="Arial"/>
                <w:sz w:val="18"/>
                <w:szCs w:val="18"/>
                <w:highlight w:val="magenta"/>
              </w:rPr>
            </w:pPr>
            <w:r w:rsidRPr="00720310">
              <w:rPr>
                <w:rFonts w:ascii="Arial" w:hAnsi="Arial" w:cs="Arial"/>
                <w:sz w:val="18"/>
                <w:szCs w:val="18"/>
                <w:highlight w:val="magenta"/>
              </w:rPr>
              <w:t>Narrative – Story Rosie’s Walk</w:t>
            </w:r>
          </w:p>
          <w:p w14:paraId="3330567D" w14:textId="6072BFFE" w:rsidR="00850B86" w:rsidRPr="00720310" w:rsidRDefault="00850B86" w:rsidP="00093757">
            <w:pPr>
              <w:rPr>
                <w:rFonts w:ascii="Arial" w:hAnsi="Arial" w:cs="Arial"/>
                <w:sz w:val="18"/>
                <w:szCs w:val="18"/>
                <w:highlight w:val="magenta"/>
              </w:rPr>
            </w:pPr>
          </w:p>
          <w:p w14:paraId="2D3C5129" w14:textId="77777777" w:rsidR="00850B86" w:rsidRPr="00720310" w:rsidRDefault="00850B86" w:rsidP="00093757">
            <w:pPr>
              <w:rPr>
                <w:rFonts w:ascii="Arial" w:hAnsi="Arial" w:cs="Arial"/>
                <w:sz w:val="18"/>
                <w:szCs w:val="18"/>
                <w:highlight w:val="magenta"/>
              </w:rPr>
            </w:pPr>
          </w:p>
          <w:p w14:paraId="7D2DA522" w14:textId="5BB2A3D6" w:rsidR="00575BBE" w:rsidRPr="00720310" w:rsidRDefault="00575BBE" w:rsidP="00093757">
            <w:pPr>
              <w:rPr>
                <w:rFonts w:ascii="Arial" w:hAnsi="Arial" w:cs="Arial"/>
                <w:sz w:val="18"/>
                <w:szCs w:val="18"/>
                <w:highlight w:val="magenta"/>
              </w:rPr>
            </w:pPr>
          </w:p>
        </w:tc>
      </w:tr>
      <w:tr w:rsidR="001C2CEC" w:rsidRPr="00E71CBD" w14:paraId="628B2FB9" w14:textId="77777777" w:rsidTr="000E38E6">
        <w:tc>
          <w:tcPr>
            <w:tcW w:w="1897" w:type="dxa"/>
            <w:shd w:val="clear" w:color="auto" w:fill="FFFFFF" w:themeFill="background1"/>
          </w:tcPr>
          <w:p w14:paraId="0D19CE80" w14:textId="661A9C8D" w:rsidR="001C2CEC" w:rsidRPr="005D4E55" w:rsidRDefault="001C2CEC" w:rsidP="001C2CEC">
            <w:pPr>
              <w:rPr>
                <w:rFonts w:ascii="Arial" w:hAnsi="Arial" w:cs="Arial"/>
                <w:b/>
                <w:bCs/>
              </w:rPr>
            </w:pPr>
            <w:r w:rsidRPr="005D4E55">
              <w:rPr>
                <w:rFonts w:ascii="Arial" w:hAnsi="Arial" w:cs="Arial"/>
                <w:b/>
                <w:bCs/>
              </w:rPr>
              <w:t xml:space="preserve"> </w:t>
            </w:r>
          </w:p>
        </w:tc>
        <w:tc>
          <w:tcPr>
            <w:tcW w:w="1899" w:type="dxa"/>
          </w:tcPr>
          <w:p w14:paraId="3213BFC5" w14:textId="1E262F0F" w:rsidR="001C2CEC" w:rsidRPr="005D4E55" w:rsidRDefault="001C2CEC" w:rsidP="001C2CEC">
            <w:pPr>
              <w:rPr>
                <w:rStyle w:val="normaltextrun"/>
                <w:rFonts w:ascii="Arial" w:hAnsi="Arial" w:cs="Arial"/>
                <w:b/>
                <w:bCs/>
                <w:color w:val="000000"/>
                <w:sz w:val="18"/>
                <w:szCs w:val="18"/>
                <w:shd w:val="clear" w:color="auto" w:fill="FFFFFF"/>
              </w:rPr>
            </w:pPr>
            <w:r w:rsidRPr="005D4E55">
              <w:rPr>
                <w:rFonts w:ascii="Arial" w:hAnsi="Arial" w:cs="Arial"/>
                <w:b/>
                <w:bCs/>
              </w:rPr>
              <w:t>Autumn 1</w:t>
            </w:r>
          </w:p>
        </w:tc>
        <w:tc>
          <w:tcPr>
            <w:tcW w:w="1899" w:type="dxa"/>
          </w:tcPr>
          <w:p w14:paraId="3AB0B60B" w14:textId="14B3ECB9" w:rsidR="001C2CEC" w:rsidRPr="005D4E55" w:rsidRDefault="001C2CEC" w:rsidP="001C2CEC">
            <w:pPr>
              <w:rPr>
                <w:rFonts w:ascii="Arial" w:hAnsi="Arial" w:cs="Arial"/>
                <w:b/>
                <w:bCs/>
                <w:sz w:val="18"/>
                <w:szCs w:val="18"/>
              </w:rPr>
            </w:pPr>
            <w:r w:rsidRPr="005D4E55">
              <w:rPr>
                <w:rFonts w:ascii="Arial" w:hAnsi="Arial" w:cs="Arial"/>
                <w:b/>
                <w:bCs/>
              </w:rPr>
              <w:t>Autumn 2</w:t>
            </w:r>
          </w:p>
        </w:tc>
        <w:tc>
          <w:tcPr>
            <w:tcW w:w="1899" w:type="dxa"/>
          </w:tcPr>
          <w:p w14:paraId="284496CB" w14:textId="22F717E7" w:rsidR="001C2CEC" w:rsidRPr="005D4E55" w:rsidRDefault="001C2CEC" w:rsidP="001C2CEC">
            <w:pPr>
              <w:rPr>
                <w:rFonts w:ascii="Arial" w:hAnsi="Arial" w:cs="Arial"/>
                <w:b/>
                <w:bCs/>
                <w:sz w:val="18"/>
                <w:szCs w:val="18"/>
              </w:rPr>
            </w:pPr>
            <w:r w:rsidRPr="005D4E55">
              <w:rPr>
                <w:rFonts w:ascii="Arial" w:hAnsi="Arial" w:cs="Arial"/>
                <w:b/>
                <w:bCs/>
              </w:rPr>
              <w:t>Spring 1</w:t>
            </w:r>
          </w:p>
        </w:tc>
        <w:tc>
          <w:tcPr>
            <w:tcW w:w="1899" w:type="dxa"/>
          </w:tcPr>
          <w:p w14:paraId="6A59B892" w14:textId="0F3977B9" w:rsidR="001C2CEC" w:rsidRPr="005D4E55" w:rsidRDefault="001C2CEC" w:rsidP="001C2CEC">
            <w:pPr>
              <w:rPr>
                <w:rFonts w:ascii="Arial" w:hAnsi="Arial" w:cs="Arial"/>
                <w:b/>
                <w:bCs/>
                <w:sz w:val="18"/>
                <w:szCs w:val="18"/>
              </w:rPr>
            </w:pPr>
            <w:r w:rsidRPr="005D4E55">
              <w:rPr>
                <w:rFonts w:ascii="Arial" w:hAnsi="Arial" w:cs="Arial"/>
                <w:b/>
                <w:bCs/>
              </w:rPr>
              <w:t>Spring 2</w:t>
            </w:r>
          </w:p>
        </w:tc>
        <w:tc>
          <w:tcPr>
            <w:tcW w:w="1899" w:type="dxa"/>
          </w:tcPr>
          <w:p w14:paraId="0F0A962E" w14:textId="227BBA63" w:rsidR="001C2CEC" w:rsidRPr="005D4E55" w:rsidRDefault="001C2CEC" w:rsidP="001C2CEC">
            <w:pPr>
              <w:rPr>
                <w:rFonts w:ascii="Arial" w:hAnsi="Arial" w:cs="Arial"/>
                <w:b/>
                <w:bCs/>
                <w:sz w:val="18"/>
                <w:szCs w:val="18"/>
              </w:rPr>
            </w:pPr>
            <w:r w:rsidRPr="005D4E55">
              <w:rPr>
                <w:rFonts w:ascii="Arial" w:hAnsi="Arial" w:cs="Arial"/>
                <w:b/>
                <w:bCs/>
              </w:rPr>
              <w:t>Summer 1</w:t>
            </w:r>
          </w:p>
        </w:tc>
        <w:tc>
          <w:tcPr>
            <w:tcW w:w="1899" w:type="dxa"/>
          </w:tcPr>
          <w:p w14:paraId="24300DB9" w14:textId="3E5E3388" w:rsidR="001C2CEC" w:rsidRPr="005D4E55" w:rsidRDefault="001C2CEC" w:rsidP="001C2CEC">
            <w:pPr>
              <w:rPr>
                <w:rFonts w:ascii="Arial" w:hAnsi="Arial" w:cs="Arial"/>
                <w:b/>
                <w:bCs/>
                <w:sz w:val="18"/>
                <w:szCs w:val="18"/>
              </w:rPr>
            </w:pPr>
            <w:r w:rsidRPr="005D4E55">
              <w:rPr>
                <w:rFonts w:ascii="Arial" w:hAnsi="Arial" w:cs="Arial"/>
                <w:b/>
                <w:bCs/>
              </w:rPr>
              <w:t>Summer 2</w:t>
            </w:r>
          </w:p>
        </w:tc>
      </w:tr>
      <w:tr w:rsidR="000E38E6" w:rsidRPr="00E71CBD" w14:paraId="41EC2A56" w14:textId="77777777" w:rsidTr="000E38E6">
        <w:tc>
          <w:tcPr>
            <w:tcW w:w="1897" w:type="dxa"/>
            <w:shd w:val="clear" w:color="auto" w:fill="C6D9F1" w:themeFill="text2" w:themeFillTint="33"/>
          </w:tcPr>
          <w:p w14:paraId="4C63227C" w14:textId="2A095D22" w:rsidR="000E38E6" w:rsidRPr="005D4E55" w:rsidRDefault="000E38E6" w:rsidP="000E38E6">
            <w:pPr>
              <w:rPr>
                <w:rFonts w:ascii="Arial" w:hAnsi="Arial" w:cs="Arial"/>
                <w:b/>
                <w:bCs/>
              </w:rPr>
            </w:pPr>
            <w:r w:rsidRPr="005D4E55">
              <w:rPr>
                <w:rFonts w:ascii="Arial" w:hAnsi="Arial" w:cs="Arial"/>
                <w:b/>
                <w:bCs/>
              </w:rPr>
              <w:t>Title</w:t>
            </w:r>
          </w:p>
        </w:tc>
        <w:tc>
          <w:tcPr>
            <w:tcW w:w="1899" w:type="dxa"/>
            <w:shd w:val="clear" w:color="auto" w:fill="C6D9F1" w:themeFill="text2" w:themeFillTint="33"/>
          </w:tcPr>
          <w:p w14:paraId="4446BB91" w14:textId="77777777" w:rsidR="000E38E6" w:rsidRPr="005D4E55" w:rsidRDefault="000E38E6" w:rsidP="000E38E6">
            <w:pPr>
              <w:rPr>
                <w:rFonts w:ascii="Arial" w:eastAsia="Times New Roman" w:hAnsi="Arial" w:cs="Arial"/>
                <w:b/>
                <w:bCs/>
                <w:color w:val="000000"/>
                <w:lang w:val="en-GB"/>
              </w:rPr>
            </w:pPr>
            <w:r w:rsidRPr="005D4E55">
              <w:rPr>
                <w:rFonts w:ascii="Arial" w:eastAsia="Times New Roman" w:hAnsi="Arial" w:cs="Arial"/>
                <w:b/>
                <w:bCs/>
                <w:color w:val="000000"/>
                <w:lang w:val="en-GB"/>
              </w:rPr>
              <w:t>All about me </w:t>
            </w:r>
          </w:p>
          <w:p w14:paraId="122ED27B" w14:textId="77777777" w:rsidR="000E38E6" w:rsidRPr="005D4E55" w:rsidRDefault="000E38E6" w:rsidP="000E38E6">
            <w:pPr>
              <w:rPr>
                <w:rStyle w:val="normaltextrun"/>
                <w:rFonts w:ascii="Arial" w:hAnsi="Arial" w:cs="Arial"/>
                <w:b/>
                <w:bCs/>
                <w:color w:val="000000"/>
                <w:sz w:val="18"/>
                <w:szCs w:val="18"/>
                <w:shd w:val="clear" w:color="auto" w:fill="FFFFFF"/>
              </w:rPr>
            </w:pPr>
          </w:p>
        </w:tc>
        <w:tc>
          <w:tcPr>
            <w:tcW w:w="1899" w:type="dxa"/>
            <w:shd w:val="clear" w:color="auto" w:fill="C6D9F1" w:themeFill="text2" w:themeFillTint="33"/>
          </w:tcPr>
          <w:p w14:paraId="294D6D96" w14:textId="689677D3" w:rsidR="000E38E6" w:rsidRPr="005D4E55" w:rsidRDefault="000E38E6" w:rsidP="000E38E6">
            <w:pPr>
              <w:rPr>
                <w:rFonts w:ascii="Arial" w:hAnsi="Arial" w:cs="Arial"/>
                <w:b/>
                <w:bCs/>
                <w:sz w:val="18"/>
                <w:szCs w:val="18"/>
              </w:rPr>
            </w:pPr>
            <w:r w:rsidRPr="005D4E55">
              <w:rPr>
                <w:rFonts w:ascii="Arial" w:hAnsi="Arial" w:cs="Arial"/>
                <w:b/>
                <w:bCs/>
                <w:color w:val="201F1E"/>
                <w:lang w:val="en-GB"/>
              </w:rPr>
              <w:t>Terrific Tales</w:t>
            </w:r>
          </w:p>
        </w:tc>
        <w:tc>
          <w:tcPr>
            <w:tcW w:w="1899" w:type="dxa"/>
            <w:shd w:val="clear" w:color="auto" w:fill="C6D9F1" w:themeFill="text2" w:themeFillTint="33"/>
          </w:tcPr>
          <w:p w14:paraId="1A71D01D" w14:textId="6F7FC4CC" w:rsidR="000E38E6" w:rsidRPr="005D4E55" w:rsidRDefault="000E38E6" w:rsidP="000E38E6">
            <w:pPr>
              <w:rPr>
                <w:rFonts w:ascii="Arial" w:hAnsi="Arial" w:cs="Arial"/>
                <w:b/>
                <w:bCs/>
                <w:sz w:val="18"/>
                <w:szCs w:val="18"/>
              </w:rPr>
            </w:pPr>
            <w:r w:rsidRPr="005D4E55">
              <w:rPr>
                <w:rFonts w:ascii="Arial" w:hAnsi="Arial" w:cs="Arial"/>
                <w:b/>
                <w:bCs/>
              </w:rPr>
              <w:t>Help!</w:t>
            </w:r>
          </w:p>
        </w:tc>
        <w:tc>
          <w:tcPr>
            <w:tcW w:w="1899" w:type="dxa"/>
            <w:shd w:val="clear" w:color="auto" w:fill="C6D9F1" w:themeFill="text2" w:themeFillTint="33"/>
          </w:tcPr>
          <w:p w14:paraId="1B4999FE" w14:textId="13ADBC93" w:rsidR="000E38E6" w:rsidRPr="005D4E55" w:rsidRDefault="000E38E6" w:rsidP="000E38E6">
            <w:pPr>
              <w:rPr>
                <w:rFonts w:ascii="Arial" w:hAnsi="Arial" w:cs="Arial"/>
                <w:b/>
                <w:bCs/>
                <w:sz w:val="18"/>
                <w:szCs w:val="18"/>
              </w:rPr>
            </w:pPr>
            <w:r w:rsidRPr="005D4E55">
              <w:rPr>
                <w:rFonts w:ascii="Arial" w:hAnsi="Arial" w:cs="Arial"/>
                <w:b/>
                <w:bCs/>
                <w:color w:val="201F1E"/>
                <w:lang w:val="en-GB"/>
              </w:rPr>
              <w:t>Amazing Animals</w:t>
            </w:r>
          </w:p>
        </w:tc>
        <w:tc>
          <w:tcPr>
            <w:tcW w:w="1899" w:type="dxa"/>
            <w:shd w:val="clear" w:color="auto" w:fill="C6D9F1" w:themeFill="text2" w:themeFillTint="33"/>
          </w:tcPr>
          <w:p w14:paraId="71A55440" w14:textId="4CB63123" w:rsidR="000E38E6" w:rsidRPr="005D4E55" w:rsidRDefault="000E38E6" w:rsidP="000E38E6">
            <w:pPr>
              <w:rPr>
                <w:rFonts w:ascii="Arial" w:hAnsi="Arial" w:cs="Arial"/>
                <w:b/>
                <w:bCs/>
                <w:sz w:val="18"/>
                <w:szCs w:val="18"/>
              </w:rPr>
            </w:pPr>
            <w:r w:rsidRPr="005D4E55">
              <w:rPr>
                <w:rFonts w:ascii="Arial" w:hAnsi="Arial" w:cs="Arial"/>
                <w:b/>
                <w:bCs/>
                <w:color w:val="201F1E"/>
                <w:lang w:val="en-GB"/>
              </w:rPr>
              <w:t xml:space="preserve">Come </w:t>
            </w:r>
            <w:r w:rsidR="005D4E55" w:rsidRPr="005D4E55">
              <w:rPr>
                <w:rFonts w:ascii="Arial" w:hAnsi="Arial" w:cs="Arial"/>
                <w:b/>
                <w:bCs/>
                <w:color w:val="201F1E"/>
                <w:lang w:val="en-GB"/>
              </w:rPr>
              <w:t>O</w:t>
            </w:r>
            <w:r w:rsidRPr="005D4E55">
              <w:rPr>
                <w:rFonts w:ascii="Arial" w:hAnsi="Arial" w:cs="Arial"/>
                <w:b/>
                <w:bCs/>
                <w:color w:val="201F1E"/>
                <w:lang w:val="en-GB"/>
              </w:rPr>
              <w:t>utside</w:t>
            </w:r>
          </w:p>
        </w:tc>
        <w:tc>
          <w:tcPr>
            <w:tcW w:w="1899" w:type="dxa"/>
            <w:shd w:val="clear" w:color="auto" w:fill="C6D9F1" w:themeFill="text2" w:themeFillTint="33"/>
          </w:tcPr>
          <w:p w14:paraId="6E9E172E" w14:textId="6E361678" w:rsidR="000E38E6" w:rsidRPr="005D4E55" w:rsidRDefault="000E38E6" w:rsidP="000E38E6">
            <w:pPr>
              <w:rPr>
                <w:rFonts w:ascii="Arial" w:hAnsi="Arial" w:cs="Arial"/>
                <w:b/>
                <w:bCs/>
                <w:sz w:val="18"/>
                <w:szCs w:val="18"/>
              </w:rPr>
            </w:pPr>
            <w:r w:rsidRPr="005D4E55">
              <w:rPr>
                <w:rFonts w:ascii="Arial" w:hAnsi="Arial" w:cs="Arial"/>
                <w:b/>
                <w:bCs/>
              </w:rPr>
              <w:t xml:space="preserve">Where in the </w:t>
            </w:r>
            <w:r w:rsidR="005D4E55" w:rsidRPr="005D4E55">
              <w:rPr>
                <w:rFonts w:ascii="Arial" w:hAnsi="Arial" w:cs="Arial"/>
                <w:b/>
                <w:bCs/>
              </w:rPr>
              <w:t>W</w:t>
            </w:r>
            <w:r w:rsidRPr="005D4E55">
              <w:rPr>
                <w:rFonts w:ascii="Arial" w:hAnsi="Arial" w:cs="Arial"/>
                <w:b/>
                <w:bCs/>
              </w:rPr>
              <w:t>orld?</w:t>
            </w:r>
          </w:p>
        </w:tc>
      </w:tr>
      <w:tr w:rsidR="000E38E6" w:rsidRPr="00E71CBD" w14:paraId="445686D6" w14:textId="77777777" w:rsidTr="005D4E55">
        <w:trPr>
          <w:trHeight w:val="1964"/>
        </w:trPr>
        <w:tc>
          <w:tcPr>
            <w:tcW w:w="1897" w:type="dxa"/>
            <w:vMerge w:val="restart"/>
            <w:shd w:val="clear" w:color="auto" w:fill="C6D9F1" w:themeFill="text2" w:themeFillTint="33"/>
          </w:tcPr>
          <w:p w14:paraId="08055551" w14:textId="77777777" w:rsidR="000E38E6" w:rsidRPr="00E71CBD" w:rsidRDefault="000E38E6" w:rsidP="000E38E6">
            <w:pPr>
              <w:rPr>
                <w:rFonts w:ascii="Arial" w:hAnsi="Arial" w:cs="Arial"/>
              </w:rPr>
            </w:pPr>
            <w:proofErr w:type="spellStart"/>
            <w:r w:rsidRPr="00E71CBD">
              <w:rPr>
                <w:rFonts w:ascii="Arial" w:hAnsi="Arial" w:cs="Arial"/>
              </w:rPr>
              <w:t>Maths</w:t>
            </w:r>
            <w:proofErr w:type="spellEnd"/>
          </w:p>
          <w:p w14:paraId="69AD3080" w14:textId="1F932C2A" w:rsidR="000E38E6" w:rsidRPr="00E71CBD" w:rsidRDefault="000E38E6" w:rsidP="000E38E6">
            <w:pPr>
              <w:rPr>
                <w:rFonts w:ascii="Arial" w:hAnsi="Arial" w:cs="Arial"/>
              </w:rPr>
            </w:pPr>
          </w:p>
        </w:tc>
        <w:tc>
          <w:tcPr>
            <w:tcW w:w="11394" w:type="dxa"/>
            <w:gridSpan w:val="6"/>
            <w:shd w:val="clear" w:color="auto" w:fill="F2F2F2" w:themeFill="background1" w:themeFillShade="F2"/>
          </w:tcPr>
          <w:p w14:paraId="10D41C2E" w14:textId="106AAF69" w:rsidR="005D4E55" w:rsidRPr="005D4E55" w:rsidRDefault="005D4E55" w:rsidP="005D4E55">
            <w:pPr>
              <w:rPr>
                <w:rFonts w:ascii="Arial" w:hAnsi="Arial" w:cs="Arial"/>
                <w:b/>
                <w:bCs/>
                <w:sz w:val="18"/>
                <w:szCs w:val="18"/>
              </w:rPr>
            </w:pPr>
            <w:r w:rsidRPr="005D4E55">
              <w:rPr>
                <w:rFonts w:ascii="Arial" w:hAnsi="Arial" w:cs="Arial"/>
                <w:b/>
                <w:bCs/>
                <w:sz w:val="18"/>
                <w:szCs w:val="18"/>
              </w:rPr>
              <w:t>Development Matters 2021</w:t>
            </w:r>
          </w:p>
          <w:p w14:paraId="63A176C6" w14:textId="7D40A059" w:rsidR="00AE2BF6" w:rsidRPr="005D4E55" w:rsidRDefault="000E38E6" w:rsidP="000E38E6">
            <w:pPr>
              <w:rPr>
                <w:rFonts w:ascii="Arial" w:hAnsi="Arial" w:cs="Arial"/>
                <w:sz w:val="18"/>
                <w:szCs w:val="18"/>
              </w:rPr>
            </w:pPr>
            <w:r w:rsidRPr="00E71CBD">
              <w:rPr>
                <w:rFonts w:ascii="Arial" w:hAnsi="Arial" w:cs="Arial"/>
                <w:sz w:val="18"/>
                <w:szCs w:val="18"/>
              </w:rPr>
              <w:t>Developing a strong grounding in number is essential so that all children develop the necessary building blocks to excel mathematically. Children should be able to count confidently, develop a deep understanding of the numbers to 10, the relationships between them and the patterns within those numbers. By providing frequent and varied opportunities to build and apply this understanding - such as using manipulatives, including small pebbles and tens frames for organising counting - children will develop a secure base of knowledge and vocabulary from which mastery of mathematics is built. In addition, it is important that the curriculum includes rich opportunities for children to develop their spatial reasoning skills across all areas of mathematics including shape, space and measures. It is important that children develop positive attitudes and interests in mathematics, look for patterns and relationships, spot connections, ‘have a go’, talk to adults and peers about what they notice and not be afraid to make mistakes.</w:t>
            </w:r>
          </w:p>
        </w:tc>
      </w:tr>
      <w:tr w:rsidR="000E38E6" w:rsidRPr="00E71CBD" w14:paraId="64497996" w14:textId="77777777" w:rsidTr="00F05DC9">
        <w:tc>
          <w:tcPr>
            <w:tcW w:w="1897" w:type="dxa"/>
            <w:vMerge/>
            <w:shd w:val="clear" w:color="auto" w:fill="C6D9F1" w:themeFill="text2" w:themeFillTint="33"/>
          </w:tcPr>
          <w:p w14:paraId="20870EAA" w14:textId="77777777" w:rsidR="000E38E6" w:rsidRPr="00E71CBD" w:rsidRDefault="000E38E6" w:rsidP="000E38E6">
            <w:pPr>
              <w:rPr>
                <w:rFonts w:ascii="Arial" w:hAnsi="Arial" w:cs="Arial"/>
              </w:rPr>
            </w:pPr>
          </w:p>
        </w:tc>
        <w:tc>
          <w:tcPr>
            <w:tcW w:w="1899" w:type="dxa"/>
          </w:tcPr>
          <w:p w14:paraId="6D65096B" w14:textId="76392EA2" w:rsidR="000E38E6" w:rsidRPr="00E71CBD" w:rsidRDefault="000E38E6" w:rsidP="000E38E6">
            <w:pPr>
              <w:rPr>
                <w:rFonts w:ascii="Arial" w:hAnsi="Arial" w:cs="Arial"/>
                <w:b/>
                <w:bCs/>
                <w:sz w:val="18"/>
                <w:szCs w:val="18"/>
              </w:rPr>
            </w:pPr>
            <w:r w:rsidRPr="00E71CBD">
              <w:rPr>
                <w:rFonts w:ascii="Arial" w:hAnsi="Arial" w:cs="Arial"/>
                <w:b/>
                <w:bCs/>
                <w:sz w:val="18"/>
                <w:szCs w:val="18"/>
              </w:rPr>
              <w:t xml:space="preserve">Early </w:t>
            </w:r>
            <w:proofErr w:type="spellStart"/>
            <w:r w:rsidRPr="00E71CBD">
              <w:rPr>
                <w:rFonts w:ascii="Arial" w:hAnsi="Arial" w:cs="Arial"/>
                <w:b/>
                <w:bCs/>
                <w:sz w:val="18"/>
                <w:szCs w:val="18"/>
              </w:rPr>
              <w:t>Maths</w:t>
            </w:r>
            <w:proofErr w:type="spellEnd"/>
          </w:p>
          <w:p w14:paraId="2EFBED5B" w14:textId="642CDA93" w:rsidR="000E38E6" w:rsidRPr="00E71CBD" w:rsidRDefault="000E38E6" w:rsidP="000E38E6">
            <w:pPr>
              <w:rPr>
                <w:rFonts w:ascii="Arial" w:hAnsi="Arial" w:cs="Arial"/>
                <w:sz w:val="18"/>
                <w:szCs w:val="18"/>
              </w:rPr>
            </w:pPr>
            <w:r w:rsidRPr="00E71CBD">
              <w:rPr>
                <w:rFonts w:ascii="Arial" w:hAnsi="Arial" w:cs="Arial"/>
                <w:sz w:val="18"/>
                <w:szCs w:val="18"/>
              </w:rPr>
              <w:t>Counting rhymes/song</w:t>
            </w:r>
          </w:p>
          <w:p w14:paraId="09B5179A" w14:textId="4CEFA447" w:rsidR="000E38E6" w:rsidRPr="00E71CBD" w:rsidRDefault="000E38E6" w:rsidP="000E38E6">
            <w:pPr>
              <w:rPr>
                <w:rFonts w:ascii="Arial" w:hAnsi="Arial" w:cs="Arial"/>
                <w:sz w:val="18"/>
                <w:szCs w:val="18"/>
              </w:rPr>
            </w:pPr>
            <w:r w:rsidRPr="00E71CBD">
              <w:rPr>
                <w:rFonts w:ascii="Arial" w:hAnsi="Arial" w:cs="Arial"/>
                <w:sz w:val="18"/>
                <w:szCs w:val="18"/>
              </w:rPr>
              <w:t>Sorting objects on own and adult’s criteria.</w:t>
            </w:r>
          </w:p>
          <w:p w14:paraId="76867AAF" w14:textId="6BA4F515" w:rsidR="000E38E6" w:rsidRPr="00E71CBD" w:rsidRDefault="000E38E6" w:rsidP="000E38E6">
            <w:pPr>
              <w:rPr>
                <w:rFonts w:ascii="Arial" w:hAnsi="Arial" w:cs="Arial"/>
                <w:sz w:val="18"/>
                <w:szCs w:val="18"/>
              </w:rPr>
            </w:pPr>
            <w:r w:rsidRPr="00E71CBD">
              <w:rPr>
                <w:rFonts w:ascii="Arial" w:hAnsi="Arial" w:cs="Arial"/>
                <w:sz w:val="18"/>
                <w:szCs w:val="18"/>
              </w:rPr>
              <w:t xml:space="preserve">Matching </w:t>
            </w:r>
            <w:r w:rsidR="00110973" w:rsidRPr="00E71CBD">
              <w:rPr>
                <w:rFonts w:ascii="Arial" w:hAnsi="Arial" w:cs="Arial"/>
                <w:sz w:val="18"/>
                <w:szCs w:val="18"/>
              </w:rPr>
              <w:t>/ comparing</w:t>
            </w:r>
            <w:r w:rsidR="0055483C" w:rsidRPr="00E71CBD">
              <w:rPr>
                <w:rFonts w:ascii="Arial" w:hAnsi="Arial" w:cs="Arial"/>
                <w:sz w:val="18"/>
                <w:szCs w:val="18"/>
              </w:rPr>
              <w:t xml:space="preserve"> </w:t>
            </w:r>
            <w:r w:rsidRPr="00E71CBD">
              <w:rPr>
                <w:rFonts w:ascii="Arial" w:hAnsi="Arial" w:cs="Arial"/>
                <w:sz w:val="18"/>
                <w:szCs w:val="18"/>
              </w:rPr>
              <w:t xml:space="preserve">equal and unequal sets </w:t>
            </w:r>
          </w:p>
          <w:p w14:paraId="26F2D55A" w14:textId="77777777" w:rsidR="000E38E6" w:rsidRPr="00E71CBD" w:rsidRDefault="000E38E6" w:rsidP="000E38E6">
            <w:pPr>
              <w:rPr>
                <w:rFonts w:ascii="Arial" w:hAnsi="Arial" w:cs="Arial"/>
              </w:rPr>
            </w:pPr>
            <w:proofErr w:type="spellStart"/>
            <w:r w:rsidRPr="00E71CBD">
              <w:rPr>
                <w:rFonts w:ascii="Arial" w:hAnsi="Arial" w:cs="Arial"/>
                <w:sz w:val="18"/>
                <w:szCs w:val="18"/>
              </w:rPr>
              <w:t>Subitising</w:t>
            </w:r>
            <w:proofErr w:type="spellEnd"/>
            <w:r w:rsidRPr="00E71CBD">
              <w:rPr>
                <w:rFonts w:ascii="Arial" w:hAnsi="Arial" w:cs="Arial"/>
                <w:sz w:val="18"/>
                <w:szCs w:val="18"/>
              </w:rPr>
              <w:t>.</w:t>
            </w:r>
            <w:r w:rsidRPr="00E71CBD">
              <w:rPr>
                <w:rFonts w:ascii="Arial" w:hAnsi="Arial" w:cs="Arial"/>
              </w:rPr>
              <w:t xml:space="preserve"> </w:t>
            </w:r>
          </w:p>
          <w:p w14:paraId="3134D44C" w14:textId="71D93DA2" w:rsidR="000E38E6" w:rsidRPr="00E71CBD" w:rsidRDefault="000E38E6" w:rsidP="000E38E6">
            <w:pPr>
              <w:rPr>
                <w:rFonts w:ascii="Arial" w:hAnsi="Arial" w:cs="Arial"/>
                <w:sz w:val="18"/>
                <w:szCs w:val="18"/>
              </w:rPr>
            </w:pPr>
            <w:r w:rsidRPr="00E71CBD">
              <w:rPr>
                <w:rFonts w:ascii="Arial" w:hAnsi="Arial" w:cs="Arial"/>
                <w:sz w:val="18"/>
                <w:szCs w:val="18"/>
              </w:rPr>
              <w:t xml:space="preserve">Ordering objects and sets / manipulatives. 2D Shapes. </w:t>
            </w:r>
          </w:p>
          <w:p w14:paraId="57863227" w14:textId="77777777" w:rsidR="000E38E6" w:rsidRPr="00E71CBD" w:rsidRDefault="000E38E6" w:rsidP="000E38E6">
            <w:pPr>
              <w:rPr>
                <w:rFonts w:ascii="Arial" w:hAnsi="Arial" w:cs="Arial"/>
              </w:rPr>
            </w:pPr>
            <w:r w:rsidRPr="00E71CBD">
              <w:rPr>
                <w:rFonts w:ascii="Arial" w:hAnsi="Arial" w:cs="Arial"/>
                <w:b/>
                <w:bCs/>
                <w:sz w:val="18"/>
                <w:szCs w:val="18"/>
              </w:rPr>
              <w:t>Pattern and early number</w:t>
            </w:r>
            <w:r w:rsidRPr="00E71CBD">
              <w:rPr>
                <w:rFonts w:ascii="Arial" w:hAnsi="Arial" w:cs="Arial"/>
              </w:rPr>
              <w:t xml:space="preserve"> </w:t>
            </w:r>
          </w:p>
          <w:p w14:paraId="2566F383" w14:textId="77777777" w:rsidR="00110973" w:rsidRPr="00E71CBD" w:rsidRDefault="000E38E6" w:rsidP="000E38E6">
            <w:pPr>
              <w:rPr>
                <w:rFonts w:ascii="Arial" w:hAnsi="Arial" w:cs="Arial"/>
                <w:sz w:val="18"/>
                <w:szCs w:val="18"/>
              </w:rPr>
            </w:pPr>
            <w:proofErr w:type="spellStart"/>
            <w:r w:rsidRPr="00E71CBD">
              <w:rPr>
                <w:rFonts w:ascii="Arial" w:hAnsi="Arial" w:cs="Arial"/>
                <w:sz w:val="18"/>
                <w:szCs w:val="18"/>
              </w:rPr>
              <w:t>Recognise</w:t>
            </w:r>
            <w:proofErr w:type="spellEnd"/>
            <w:r w:rsidRPr="00E71CBD">
              <w:rPr>
                <w:rFonts w:ascii="Arial" w:hAnsi="Arial" w:cs="Arial"/>
                <w:sz w:val="18"/>
                <w:szCs w:val="18"/>
              </w:rPr>
              <w:t>, describe, copy and extend colour and size patterns</w:t>
            </w:r>
            <w:r w:rsidR="00110973" w:rsidRPr="00E71CBD">
              <w:rPr>
                <w:rFonts w:ascii="Arial" w:hAnsi="Arial" w:cs="Arial"/>
                <w:sz w:val="18"/>
                <w:szCs w:val="18"/>
              </w:rPr>
              <w:t>.</w:t>
            </w:r>
          </w:p>
          <w:p w14:paraId="2242D9DC" w14:textId="77777777" w:rsidR="000E38E6" w:rsidRPr="00E71CBD" w:rsidRDefault="000E38E6" w:rsidP="000E38E6">
            <w:pPr>
              <w:rPr>
                <w:rFonts w:ascii="Arial" w:hAnsi="Arial" w:cs="Arial"/>
                <w:sz w:val="18"/>
                <w:szCs w:val="18"/>
              </w:rPr>
            </w:pPr>
            <w:r w:rsidRPr="00E71CBD">
              <w:rPr>
                <w:rFonts w:ascii="Arial" w:hAnsi="Arial" w:cs="Arial"/>
                <w:sz w:val="18"/>
                <w:szCs w:val="18"/>
              </w:rPr>
              <w:t xml:space="preserve">Count and represent the numbers 1 to 3 Estimate and check </w:t>
            </w:r>
            <w:r w:rsidRPr="00E71CBD">
              <w:rPr>
                <w:rFonts w:ascii="Arial" w:hAnsi="Arial" w:cs="Arial"/>
                <w:sz w:val="18"/>
                <w:szCs w:val="18"/>
              </w:rPr>
              <w:lastRenderedPageBreak/>
              <w:t>by</w:t>
            </w:r>
            <w:r w:rsidRPr="00E71CBD">
              <w:rPr>
                <w:rFonts w:ascii="Arial" w:hAnsi="Arial" w:cs="Arial"/>
              </w:rPr>
              <w:t xml:space="preserve"> </w:t>
            </w:r>
            <w:r w:rsidRPr="00E71CBD">
              <w:rPr>
                <w:rFonts w:ascii="Arial" w:hAnsi="Arial" w:cs="Arial"/>
                <w:sz w:val="18"/>
                <w:szCs w:val="18"/>
              </w:rPr>
              <w:t xml:space="preserve">counting. </w:t>
            </w:r>
            <w:proofErr w:type="spellStart"/>
            <w:r w:rsidRPr="00E71CBD">
              <w:rPr>
                <w:rFonts w:ascii="Arial" w:hAnsi="Arial" w:cs="Arial"/>
                <w:sz w:val="18"/>
                <w:szCs w:val="18"/>
              </w:rPr>
              <w:t>Recognise</w:t>
            </w:r>
            <w:proofErr w:type="spellEnd"/>
            <w:r w:rsidRPr="00E71CBD">
              <w:rPr>
                <w:rFonts w:ascii="Arial" w:hAnsi="Arial" w:cs="Arial"/>
                <w:sz w:val="18"/>
                <w:szCs w:val="18"/>
              </w:rPr>
              <w:t xml:space="preserve"> some numbers in the environment</w:t>
            </w:r>
          </w:p>
          <w:p w14:paraId="69FD3844" w14:textId="77777777" w:rsidR="000D7564" w:rsidRPr="00E71CBD" w:rsidRDefault="000D7564" w:rsidP="000E38E6">
            <w:pPr>
              <w:rPr>
                <w:rFonts w:ascii="Arial" w:hAnsi="Arial" w:cs="Arial"/>
                <w:sz w:val="18"/>
                <w:szCs w:val="18"/>
              </w:rPr>
            </w:pPr>
          </w:p>
          <w:p w14:paraId="559A4151" w14:textId="77777777" w:rsidR="000D7564" w:rsidRPr="00E71CBD" w:rsidRDefault="000D7564" w:rsidP="000E38E6">
            <w:pPr>
              <w:rPr>
                <w:rFonts w:ascii="Arial" w:hAnsi="Arial" w:cs="Arial"/>
                <w:sz w:val="18"/>
                <w:szCs w:val="18"/>
              </w:rPr>
            </w:pPr>
          </w:p>
          <w:p w14:paraId="3E9102DC" w14:textId="77777777" w:rsidR="000D7564" w:rsidRPr="00E71CBD" w:rsidRDefault="000D7564" w:rsidP="000E38E6">
            <w:pPr>
              <w:rPr>
                <w:rFonts w:ascii="Arial" w:hAnsi="Arial" w:cs="Arial"/>
                <w:sz w:val="18"/>
                <w:szCs w:val="18"/>
              </w:rPr>
            </w:pPr>
          </w:p>
          <w:p w14:paraId="74464837" w14:textId="77777777" w:rsidR="000D7564" w:rsidRPr="00E71CBD" w:rsidRDefault="000D7564" w:rsidP="000E38E6">
            <w:pPr>
              <w:rPr>
                <w:rFonts w:ascii="Arial" w:hAnsi="Arial" w:cs="Arial"/>
                <w:sz w:val="18"/>
                <w:szCs w:val="18"/>
              </w:rPr>
            </w:pPr>
          </w:p>
          <w:p w14:paraId="7ED77082" w14:textId="77777777" w:rsidR="000D7564" w:rsidRPr="00E71CBD" w:rsidRDefault="000D7564" w:rsidP="000E38E6">
            <w:pPr>
              <w:rPr>
                <w:rFonts w:ascii="Arial" w:hAnsi="Arial" w:cs="Arial"/>
                <w:sz w:val="18"/>
                <w:szCs w:val="18"/>
              </w:rPr>
            </w:pPr>
          </w:p>
          <w:p w14:paraId="7C6A93A2" w14:textId="77777777" w:rsidR="000D7564" w:rsidRPr="00E71CBD" w:rsidRDefault="000D7564" w:rsidP="000E38E6">
            <w:pPr>
              <w:rPr>
                <w:rFonts w:ascii="Arial" w:hAnsi="Arial" w:cs="Arial"/>
                <w:sz w:val="18"/>
                <w:szCs w:val="18"/>
              </w:rPr>
            </w:pPr>
          </w:p>
          <w:p w14:paraId="0B9A3DF0" w14:textId="77777777" w:rsidR="000D7564" w:rsidRPr="00E71CBD" w:rsidRDefault="000D7564" w:rsidP="000E38E6">
            <w:pPr>
              <w:rPr>
                <w:rFonts w:ascii="Arial" w:hAnsi="Arial" w:cs="Arial"/>
                <w:sz w:val="18"/>
                <w:szCs w:val="18"/>
              </w:rPr>
            </w:pPr>
          </w:p>
          <w:p w14:paraId="32839A52" w14:textId="77777777" w:rsidR="000D7564" w:rsidRPr="00E71CBD" w:rsidRDefault="000D7564" w:rsidP="000E38E6">
            <w:pPr>
              <w:rPr>
                <w:rFonts w:ascii="Arial" w:hAnsi="Arial" w:cs="Arial"/>
                <w:sz w:val="18"/>
                <w:szCs w:val="18"/>
              </w:rPr>
            </w:pPr>
          </w:p>
          <w:p w14:paraId="63DB118D" w14:textId="77777777" w:rsidR="000D7564" w:rsidRPr="00E71CBD" w:rsidRDefault="000D7564" w:rsidP="000E38E6">
            <w:pPr>
              <w:rPr>
                <w:rFonts w:ascii="Arial" w:hAnsi="Arial" w:cs="Arial"/>
                <w:sz w:val="18"/>
                <w:szCs w:val="18"/>
              </w:rPr>
            </w:pPr>
          </w:p>
          <w:p w14:paraId="548FAFF7" w14:textId="77777777" w:rsidR="000D7564" w:rsidRPr="00E71CBD" w:rsidRDefault="000D7564" w:rsidP="000E38E6">
            <w:pPr>
              <w:rPr>
                <w:rFonts w:ascii="Arial" w:hAnsi="Arial" w:cs="Arial"/>
                <w:sz w:val="18"/>
                <w:szCs w:val="18"/>
              </w:rPr>
            </w:pPr>
          </w:p>
          <w:p w14:paraId="784A47A7" w14:textId="663D310D" w:rsidR="000D7564" w:rsidRPr="00E71CBD" w:rsidRDefault="000D7564" w:rsidP="000E38E6">
            <w:pPr>
              <w:rPr>
                <w:rFonts w:ascii="Arial" w:hAnsi="Arial" w:cs="Arial"/>
                <w:sz w:val="18"/>
                <w:szCs w:val="18"/>
              </w:rPr>
            </w:pPr>
          </w:p>
        </w:tc>
        <w:tc>
          <w:tcPr>
            <w:tcW w:w="1899" w:type="dxa"/>
          </w:tcPr>
          <w:p w14:paraId="0B2000CA" w14:textId="5B0B1FF6" w:rsidR="000E38E6" w:rsidRPr="00E71CBD" w:rsidRDefault="000E38E6" w:rsidP="000E38E6">
            <w:pPr>
              <w:rPr>
                <w:rFonts w:ascii="Arial" w:hAnsi="Arial" w:cs="Arial"/>
                <w:sz w:val="18"/>
                <w:szCs w:val="18"/>
              </w:rPr>
            </w:pPr>
            <w:r w:rsidRPr="00E71CBD">
              <w:rPr>
                <w:rFonts w:ascii="Arial" w:hAnsi="Arial" w:cs="Arial"/>
                <w:b/>
                <w:bCs/>
                <w:sz w:val="18"/>
                <w:szCs w:val="18"/>
              </w:rPr>
              <w:lastRenderedPageBreak/>
              <w:t>Numbers within 6</w:t>
            </w:r>
            <w:r w:rsidRPr="00E71CBD">
              <w:rPr>
                <w:rFonts w:ascii="Arial" w:hAnsi="Arial" w:cs="Arial"/>
                <w:sz w:val="18"/>
                <w:szCs w:val="18"/>
              </w:rPr>
              <w:t xml:space="preserve"> Count</w:t>
            </w:r>
            <w:r w:rsidR="00CB7BA8" w:rsidRPr="00E71CBD">
              <w:rPr>
                <w:rFonts w:ascii="Arial" w:hAnsi="Arial" w:cs="Arial"/>
                <w:sz w:val="18"/>
                <w:szCs w:val="18"/>
              </w:rPr>
              <w:t>/</w:t>
            </w:r>
            <w:proofErr w:type="spellStart"/>
            <w:r w:rsidR="00CB7BA8" w:rsidRPr="00E71CBD">
              <w:rPr>
                <w:rFonts w:ascii="Arial" w:hAnsi="Arial" w:cs="Arial"/>
                <w:sz w:val="18"/>
                <w:szCs w:val="18"/>
              </w:rPr>
              <w:t>recognise</w:t>
            </w:r>
            <w:proofErr w:type="spellEnd"/>
            <w:r w:rsidR="00CB7BA8" w:rsidRPr="00E71CBD">
              <w:rPr>
                <w:rFonts w:ascii="Arial" w:hAnsi="Arial" w:cs="Arial"/>
                <w:sz w:val="18"/>
                <w:szCs w:val="18"/>
              </w:rPr>
              <w:t xml:space="preserve"> and order </w:t>
            </w:r>
            <w:r w:rsidRPr="00E71CBD">
              <w:rPr>
                <w:rFonts w:ascii="Arial" w:hAnsi="Arial" w:cs="Arial"/>
                <w:sz w:val="18"/>
                <w:szCs w:val="18"/>
              </w:rPr>
              <w:t xml:space="preserve">up to </w:t>
            </w:r>
            <w:r w:rsidR="00CB7BA8" w:rsidRPr="00E71CBD">
              <w:rPr>
                <w:rFonts w:ascii="Arial" w:hAnsi="Arial" w:cs="Arial"/>
                <w:sz w:val="18"/>
                <w:szCs w:val="18"/>
              </w:rPr>
              <w:t>6</w:t>
            </w:r>
            <w:r w:rsidRPr="00E71CBD">
              <w:rPr>
                <w:rFonts w:ascii="Arial" w:hAnsi="Arial" w:cs="Arial"/>
                <w:sz w:val="18"/>
                <w:szCs w:val="18"/>
              </w:rPr>
              <w:t xml:space="preserve"> objects. </w:t>
            </w:r>
          </w:p>
          <w:p w14:paraId="64D681AF" w14:textId="77777777" w:rsidR="000E38E6" w:rsidRPr="00E71CBD" w:rsidRDefault="000E38E6" w:rsidP="000E38E6">
            <w:pPr>
              <w:rPr>
                <w:rFonts w:ascii="Arial" w:hAnsi="Arial" w:cs="Arial"/>
                <w:sz w:val="18"/>
                <w:szCs w:val="18"/>
              </w:rPr>
            </w:pPr>
            <w:r w:rsidRPr="00E71CBD">
              <w:rPr>
                <w:rFonts w:ascii="Arial" w:hAnsi="Arial" w:cs="Arial"/>
                <w:sz w:val="18"/>
                <w:szCs w:val="18"/>
              </w:rPr>
              <w:t xml:space="preserve">One more or one fewer </w:t>
            </w:r>
          </w:p>
          <w:p w14:paraId="3413A7C2" w14:textId="77777777" w:rsidR="0055483C" w:rsidRPr="00E71CBD" w:rsidRDefault="000E38E6" w:rsidP="000E38E6">
            <w:pPr>
              <w:rPr>
                <w:rFonts w:ascii="Arial" w:hAnsi="Arial" w:cs="Arial"/>
                <w:sz w:val="18"/>
                <w:szCs w:val="18"/>
              </w:rPr>
            </w:pPr>
            <w:r w:rsidRPr="00E71CBD">
              <w:rPr>
                <w:rFonts w:ascii="Arial" w:hAnsi="Arial" w:cs="Arial"/>
                <w:sz w:val="18"/>
                <w:szCs w:val="18"/>
              </w:rPr>
              <w:t xml:space="preserve">Conservation of numbers within six </w:t>
            </w:r>
          </w:p>
          <w:p w14:paraId="5B2035D6" w14:textId="28FE6E9A" w:rsidR="00330CD8" w:rsidRPr="00E71CBD" w:rsidRDefault="009848A3" w:rsidP="000E38E6">
            <w:pPr>
              <w:rPr>
                <w:rFonts w:ascii="Arial" w:hAnsi="Arial" w:cs="Arial"/>
                <w:sz w:val="18"/>
                <w:szCs w:val="18"/>
              </w:rPr>
            </w:pPr>
            <w:r w:rsidRPr="00E71CBD">
              <w:rPr>
                <w:rFonts w:ascii="Arial" w:hAnsi="Arial" w:cs="Arial"/>
                <w:sz w:val="18"/>
                <w:szCs w:val="18"/>
              </w:rPr>
              <w:t xml:space="preserve">Number bonds to 5 </w:t>
            </w:r>
            <w:r w:rsidR="000E38E6" w:rsidRPr="00E71CBD">
              <w:rPr>
                <w:rFonts w:ascii="Arial" w:hAnsi="Arial" w:cs="Arial"/>
                <w:sz w:val="18"/>
                <w:szCs w:val="18"/>
              </w:rPr>
              <w:t xml:space="preserve">Addition and subtraction within 6 </w:t>
            </w:r>
            <w:r w:rsidR="00D613A8" w:rsidRPr="00E71CBD">
              <w:rPr>
                <w:rFonts w:ascii="Arial" w:hAnsi="Arial" w:cs="Arial"/>
                <w:sz w:val="18"/>
                <w:szCs w:val="18"/>
              </w:rPr>
              <w:t xml:space="preserve">with </w:t>
            </w:r>
            <w:r w:rsidR="00330CD8" w:rsidRPr="00E71CBD">
              <w:rPr>
                <w:rFonts w:ascii="Arial" w:hAnsi="Arial" w:cs="Arial"/>
                <w:sz w:val="18"/>
                <w:szCs w:val="18"/>
              </w:rPr>
              <w:t xml:space="preserve">concrete materials </w:t>
            </w:r>
          </w:p>
          <w:p w14:paraId="0F232B04" w14:textId="4ECE4B01" w:rsidR="000E38E6" w:rsidRPr="00E71CBD" w:rsidRDefault="000E38E6" w:rsidP="000E38E6">
            <w:pPr>
              <w:rPr>
                <w:rFonts w:ascii="Arial" w:hAnsi="Arial" w:cs="Arial"/>
                <w:sz w:val="18"/>
                <w:szCs w:val="18"/>
              </w:rPr>
            </w:pPr>
            <w:r w:rsidRPr="00E71CBD">
              <w:rPr>
                <w:rFonts w:ascii="Arial" w:hAnsi="Arial" w:cs="Arial"/>
                <w:sz w:val="18"/>
                <w:szCs w:val="18"/>
              </w:rPr>
              <w:t xml:space="preserve">Explore zero </w:t>
            </w:r>
          </w:p>
          <w:p w14:paraId="1D3D7B6E" w14:textId="068B3839" w:rsidR="000E38E6" w:rsidRPr="00E71CBD" w:rsidRDefault="000E38E6" w:rsidP="000E38E6">
            <w:pPr>
              <w:rPr>
                <w:rFonts w:ascii="Arial" w:hAnsi="Arial" w:cs="Arial"/>
                <w:sz w:val="18"/>
                <w:szCs w:val="18"/>
              </w:rPr>
            </w:pPr>
            <w:r w:rsidRPr="00E71CBD">
              <w:rPr>
                <w:rFonts w:ascii="Arial" w:hAnsi="Arial" w:cs="Arial"/>
                <w:b/>
                <w:bCs/>
                <w:sz w:val="18"/>
                <w:szCs w:val="18"/>
              </w:rPr>
              <w:t>Shape and sorting</w:t>
            </w:r>
            <w:r w:rsidRPr="00E71CBD">
              <w:rPr>
                <w:rFonts w:ascii="Arial" w:hAnsi="Arial" w:cs="Arial"/>
              </w:rPr>
              <w:t xml:space="preserve"> </w:t>
            </w:r>
            <w:r w:rsidRPr="00E71CBD">
              <w:rPr>
                <w:rFonts w:ascii="Arial" w:hAnsi="Arial" w:cs="Arial"/>
                <w:sz w:val="18"/>
                <w:szCs w:val="18"/>
              </w:rPr>
              <w:t>Describe, and sort 2-D &amp; 3- D shapes Describe position</w:t>
            </w:r>
            <w:r w:rsidRPr="00E71CBD">
              <w:rPr>
                <w:rFonts w:ascii="Arial" w:hAnsi="Arial" w:cs="Arial"/>
              </w:rPr>
              <w:t xml:space="preserve"> </w:t>
            </w:r>
            <w:r w:rsidRPr="00E71CBD">
              <w:rPr>
                <w:rFonts w:ascii="Arial" w:hAnsi="Arial" w:cs="Arial"/>
                <w:sz w:val="18"/>
                <w:szCs w:val="18"/>
              </w:rPr>
              <w:t xml:space="preserve">accurately </w:t>
            </w:r>
          </w:p>
          <w:p w14:paraId="5E068130" w14:textId="77777777" w:rsidR="000E38E6" w:rsidRPr="00E71CBD" w:rsidRDefault="000E38E6" w:rsidP="000E38E6">
            <w:pPr>
              <w:rPr>
                <w:rFonts w:ascii="Arial" w:hAnsi="Arial" w:cs="Arial"/>
                <w:sz w:val="18"/>
                <w:szCs w:val="18"/>
              </w:rPr>
            </w:pPr>
            <w:r w:rsidRPr="00E71CBD">
              <w:rPr>
                <w:rFonts w:ascii="Arial" w:hAnsi="Arial" w:cs="Arial"/>
                <w:b/>
                <w:bCs/>
                <w:sz w:val="18"/>
                <w:szCs w:val="18"/>
              </w:rPr>
              <w:t xml:space="preserve">Calendar and time </w:t>
            </w:r>
            <w:r w:rsidRPr="00E71CBD">
              <w:rPr>
                <w:rFonts w:ascii="Arial" w:hAnsi="Arial" w:cs="Arial"/>
                <w:sz w:val="18"/>
                <w:szCs w:val="18"/>
              </w:rPr>
              <w:t xml:space="preserve">Days of the week, seasons </w:t>
            </w:r>
          </w:p>
          <w:p w14:paraId="07CAE3C5" w14:textId="77777777" w:rsidR="000E38E6" w:rsidRPr="00E71CBD" w:rsidRDefault="000E38E6" w:rsidP="000E38E6">
            <w:pPr>
              <w:rPr>
                <w:rFonts w:ascii="Arial" w:hAnsi="Arial" w:cs="Arial"/>
                <w:sz w:val="18"/>
                <w:szCs w:val="18"/>
              </w:rPr>
            </w:pPr>
            <w:r w:rsidRPr="00E71CBD">
              <w:rPr>
                <w:rFonts w:ascii="Arial" w:hAnsi="Arial" w:cs="Arial"/>
                <w:sz w:val="18"/>
                <w:szCs w:val="18"/>
              </w:rPr>
              <w:lastRenderedPageBreak/>
              <w:t>Sequence daily event</w:t>
            </w:r>
          </w:p>
          <w:p w14:paraId="0456954F" w14:textId="77777777" w:rsidR="000E38E6" w:rsidRPr="00E71CBD" w:rsidRDefault="000E38E6" w:rsidP="000E38E6">
            <w:pPr>
              <w:rPr>
                <w:rFonts w:ascii="Arial" w:hAnsi="Arial" w:cs="Arial"/>
                <w:sz w:val="18"/>
                <w:szCs w:val="18"/>
              </w:rPr>
            </w:pPr>
          </w:p>
          <w:p w14:paraId="14EEC09C" w14:textId="77777777" w:rsidR="000E38E6" w:rsidRPr="00E71CBD" w:rsidRDefault="000E38E6" w:rsidP="000E38E6">
            <w:pPr>
              <w:rPr>
                <w:rFonts w:ascii="Arial" w:hAnsi="Arial" w:cs="Arial"/>
                <w:sz w:val="18"/>
                <w:szCs w:val="18"/>
              </w:rPr>
            </w:pPr>
          </w:p>
          <w:p w14:paraId="48CA1FE7" w14:textId="77777777" w:rsidR="000E38E6" w:rsidRPr="00E71CBD" w:rsidRDefault="000E38E6" w:rsidP="000E38E6">
            <w:pPr>
              <w:rPr>
                <w:rFonts w:ascii="Arial" w:hAnsi="Arial" w:cs="Arial"/>
                <w:sz w:val="18"/>
                <w:szCs w:val="18"/>
              </w:rPr>
            </w:pPr>
          </w:p>
          <w:p w14:paraId="0853EE64" w14:textId="77777777" w:rsidR="000E38E6" w:rsidRPr="00E71CBD" w:rsidRDefault="000E38E6" w:rsidP="000E38E6">
            <w:pPr>
              <w:rPr>
                <w:rFonts w:ascii="Arial" w:hAnsi="Arial" w:cs="Arial"/>
                <w:sz w:val="18"/>
                <w:szCs w:val="18"/>
              </w:rPr>
            </w:pPr>
          </w:p>
          <w:p w14:paraId="25EF3D8F" w14:textId="77777777" w:rsidR="000E38E6" w:rsidRPr="00E71CBD" w:rsidRDefault="000E38E6" w:rsidP="000E38E6">
            <w:pPr>
              <w:rPr>
                <w:rFonts w:ascii="Arial" w:hAnsi="Arial" w:cs="Arial"/>
                <w:sz w:val="18"/>
                <w:szCs w:val="18"/>
              </w:rPr>
            </w:pPr>
          </w:p>
          <w:p w14:paraId="740100FD" w14:textId="77777777" w:rsidR="000E38E6" w:rsidRPr="00E71CBD" w:rsidRDefault="000E38E6" w:rsidP="000E38E6">
            <w:pPr>
              <w:rPr>
                <w:rFonts w:ascii="Arial" w:hAnsi="Arial" w:cs="Arial"/>
                <w:sz w:val="18"/>
                <w:szCs w:val="18"/>
              </w:rPr>
            </w:pPr>
          </w:p>
          <w:p w14:paraId="5DBBE4C8" w14:textId="77777777" w:rsidR="000E38E6" w:rsidRPr="00E71CBD" w:rsidRDefault="000E38E6" w:rsidP="000E38E6">
            <w:pPr>
              <w:rPr>
                <w:rFonts w:ascii="Arial" w:hAnsi="Arial" w:cs="Arial"/>
                <w:sz w:val="18"/>
                <w:szCs w:val="18"/>
              </w:rPr>
            </w:pPr>
          </w:p>
          <w:p w14:paraId="405B0BD1" w14:textId="77777777" w:rsidR="000E38E6" w:rsidRPr="00E71CBD" w:rsidRDefault="000E38E6" w:rsidP="000E38E6">
            <w:pPr>
              <w:rPr>
                <w:rFonts w:ascii="Arial" w:hAnsi="Arial" w:cs="Arial"/>
                <w:sz w:val="18"/>
                <w:szCs w:val="18"/>
              </w:rPr>
            </w:pPr>
          </w:p>
          <w:p w14:paraId="54ABBED6" w14:textId="0C44A42D" w:rsidR="000E38E6" w:rsidRPr="00E71CBD" w:rsidRDefault="000E38E6" w:rsidP="000E38E6">
            <w:pPr>
              <w:rPr>
                <w:rFonts w:ascii="Arial" w:hAnsi="Arial" w:cs="Arial"/>
              </w:rPr>
            </w:pPr>
          </w:p>
        </w:tc>
        <w:tc>
          <w:tcPr>
            <w:tcW w:w="1899" w:type="dxa"/>
          </w:tcPr>
          <w:p w14:paraId="276E484B" w14:textId="77777777" w:rsidR="000E38E6" w:rsidRPr="00E71CBD" w:rsidRDefault="000E38E6" w:rsidP="000E38E6">
            <w:pPr>
              <w:rPr>
                <w:rFonts w:ascii="Arial" w:hAnsi="Arial" w:cs="Arial"/>
                <w:sz w:val="18"/>
                <w:szCs w:val="18"/>
              </w:rPr>
            </w:pPr>
            <w:r w:rsidRPr="00E71CBD">
              <w:rPr>
                <w:rFonts w:ascii="Arial" w:hAnsi="Arial" w:cs="Arial"/>
                <w:b/>
                <w:bCs/>
                <w:sz w:val="18"/>
                <w:szCs w:val="18"/>
              </w:rPr>
              <w:lastRenderedPageBreak/>
              <w:t>Numbers within 10</w:t>
            </w:r>
            <w:r w:rsidRPr="00E71CBD">
              <w:rPr>
                <w:rFonts w:ascii="Arial" w:hAnsi="Arial" w:cs="Arial"/>
                <w:sz w:val="18"/>
                <w:szCs w:val="18"/>
              </w:rPr>
              <w:t xml:space="preserve"> Count up to ten objects </w:t>
            </w:r>
          </w:p>
          <w:p w14:paraId="7A245655" w14:textId="77777777" w:rsidR="000E38E6" w:rsidRPr="00E71CBD" w:rsidRDefault="000E38E6" w:rsidP="000E38E6">
            <w:pPr>
              <w:rPr>
                <w:rFonts w:ascii="Arial" w:hAnsi="Arial" w:cs="Arial"/>
                <w:sz w:val="18"/>
                <w:szCs w:val="18"/>
              </w:rPr>
            </w:pPr>
            <w:r w:rsidRPr="00E71CBD">
              <w:rPr>
                <w:rFonts w:ascii="Arial" w:hAnsi="Arial" w:cs="Arial"/>
                <w:sz w:val="18"/>
                <w:szCs w:val="18"/>
              </w:rPr>
              <w:t xml:space="preserve">Represent, order and explore numbers to ten </w:t>
            </w:r>
          </w:p>
          <w:p w14:paraId="6A4A3506" w14:textId="77777777" w:rsidR="0055483C" w:rsidRPr="00E71CBD" w:rsidRDefault="000E38E6" w:rsidP="000E38E6">
            <w:pPr>
              <w:rPr>
                <w:rFonts w:ascii="Arial" w:hAnsi="Arial" w:cs="Arial"/>
                <w:sz w:val="18"/>
                <w:szCs w:val="18"/>
              </w:rPr>
            </w:pPr>
            <w:r w:rsidRPr="00E71CBD">
              <w:rPr>
                <w:rFonts w:ascii="Arial" w:hAnsi="Arial" w:cs="Arial"/>
                <w:sz w:val="18"/>
                <w:szCs w:val="18"/>
              </w:rPr>
              <w:t>One more or fewer, one greater or less Addition and subtraction within 10</w:t>
            </w:r>
          </w:p>
          <w:p w14:paraId="0B3C6746" w14:textId="69907A4F" w:rsidR="000E38E6" w:rsidRPr="00E71CBD" w:rsidRDefault="0055483C" w:rsidP="000E38E6">
            <w:pPr>
              <w:rPr>
                <w:rFonts w:ascii="Arial" w:hAnsi="Arial" w:cs="Arial"/>
                <w:sz w:val="18"/>
                <w:szCs w:val="18"/>
              </w:rPr>
            </w:pPr>
            <w:r w:rsidRPr="00E71CBD">
              <w:rPr>
                <w:rFonts w:ascii="Arial" w:hAnsi="Arial" w:cs="Arial"/>
                <w:sz w:val="18"/>
                <w:szCs w:val="18"/>
              </w:rPr>
              <w:t>Number bonds to 10</w:t>
            </w:r>
            <w:r w:rsidR="000E38E6" w:rsidRPr="00E71CBD">
              <w:rPr>
                <w:rFonts w:ascii="Arial" w:hAnsi="Arial" w:cs="Arial"/>
                <w:sz w:val="18"/>
                <w:szCs w:val="18"/>
              </w:rPr>
              <w:t xml:space="preserve"> Explore addition as counting on and subtraction as taking away </w:t>
            </w:r>
          </w:p>
          <w:p w14:paraId="0179DA86" w14:textId="25E632ED" w:rsidR="000E38E6" w:rsidRPr="00E71CBD" w:rsidRDefault="000E38E6" w:rsidP="000E38E6">
            <w:pPr>
              <w:rPr>
                <w:rFonts w:ascii="Arial" w:hAnsi="Arial" w:cs="Arial"/>
                <w:sz w:val="18"/>
                <w:szCs w:val="18"/>
              </w:rPr>
            </w:pPr>
            <w:r w:rsidRPr="00E71CBD">
              <w:rPr>
                <w:rFonts w:ascii="Arial" w:hAnsi="Arial" w:cs="Arial"/>
                <w:b/>
                <w:bCs/>
                <w:sz w:val="18"/>
                <w:szCs w:val="18"/>
              </w:rPr>
              <w:t>Numbers within 15</w:t>
            </w:r>
            <w:r w:rsidRPr="00E71CBD">
              <w:rPr>
                <w:rFonts w:ascii="Arial" w:hAnsi="Arial" w:cs="Arial"/>
                <w:sz w:val="18"/>
                <w:szCs w:val="18"/>
              </w:rPr>
              <w:t xml:space="preserve"> Count up to 15 objects and </w:t>
            </w:r>
            <w:proofErr w:type="spellStart"/>
            <w:r w:rsidRPr="00E71CBD">
              <w:rPr>
                <w:rFonts w:ascii="Arial" w:hAnsi="Arial" w:cs="Arial"/>
                <w:sz w:val="18"/>
                <w:szCs w:val="18"/>
              </w:rPr>
              <w:t>recognise</w:t>
            </w:r>
            <w:proofErr w:type="spellEnd"/>
            <w:r w:rsidRPr="00E71CBD">
              <w:rPr>
                <w:rFonts w:ascii="Arial" w:hAnsi="Arial" w:cs="Arial"/>
                <w:sz w:val="18"/>
                <w:szCs w:val="18"/>
              </w:rPr>
              <w:t xml:space="preserve"> different representations </w:t>
            </w:r>
          </w:p>
          <w:p w14:paraId="5077315C" w14:textId="77777777" w:rsidR="000E38E6" w:rsidRPr="00E71CBD" w:rsidRDefault="000E38E6" w:rsidP="000E38E6">
            <w:pPr>
              <w:rPr>
                <w:rFonts w:ascii="Arial" w:hAnsi="Arial" w:cs="Arial"/>
                <w:sz w:val="18"/>
                <w:szCs w:val="18"/>
              </w:rPr>
            </w:pPr>
            <w:r w:rsidRPr="00E71CBD">
              <w:rPr>
                <w:rFonts w:ascii="Arial" w:hAnsi="Arial" w:cs="Arial"/>
                <w:sz w:val="18"/>
                <w:szCs w:val="18"/>
              </w:rPr>
              <w:t xml:space="preserve">Order and explore numbers to 15 </w:t>
            </w:r>
          </w:p>
          <w:p w14:paraId="5BC50A9B" w14:textId="07AD7ECD" w:rsidR="000E38E6" w:rsidRPr="00E71CBD" w:rsidRDefault="000E38E6" w:rsidP="000E38E6">
            <w:pPr>
              <w:rPr>
                <w:rFonts w:ascii="Arial" w:hAnsi="Arial" w:cs="Arial"/>
                <w:sz w:val="18"/>
                <w:szCs w:val="18"/>
              </w:rPr>
            </w:pPr>
            <w:r w:rsidRPr="00E71CBD">
              <w:rPr>
                <w:rFonts w:ascii="Arial" w:hAnsi="Arial" w:cs="Arial"/>
                <w:sz w:val="18"/>
                <w:szCs w:val="18"/>
              </w:rPr>
              <w:lastRenderedPageBreak/>
              <w:t>One more or fewer</w:t>
            </w:r>
          </w:p>
        </w:tc>
        <w:tc>
          <w:tcPr>
            <w:tcW w:w="1899" w:type="dxa"/>
          </w:tcPr>
          <w:p w14:paraId="60044434" w14:textId="77777777" w:rsidR="000E38E6" w:rsidRPr="00E71CBD" w:rsidRDefault="000E38E6" w:rsidP="000E38E6">
            <w:pPr>
              <w:rPr>
                <w:rFonts w:ascii="Arial" w:hAnsi="Arial" w:cs="Arial"/>
                <w:sz w:val="18"/>
                <w:szCs w:val="18"/>
              </w:rPr>
            </w:pPr>
            <w:r w:rsidRPr="00E71CBD">
              <w:rPr>
                <w:rFonts w:ascii="Arial" w:hAnsi="Arial" w:cs="Arial"/>
                <w:b/>
                <w:bCs/>
                <w:sz w:val="18"/>
                <w:szCs w:val="18"/>
              </w:rPr>
              <w:lastRenderedPageBreak/>
              <w:t>Grouping and sharing</w:t>
            </w:r>
            <w:r w:rsidRPr="00E71CBD">
              <w:rPr>
                <w:rFonts w:ascii="Arial" w:hAnsi="Arial" w:cs="Arial"/>
                <w:sz w:val="18"/>
                <w:szCs w:val="18"/>
              </w:rPr>
              <w:t xml:space="preserve"> Counting and sharing in equal groups Grouping into fives and tens Relationship between grouping and sharing </w:t>
            </w:r>
          </w:p>
          <w:p w14:paraId="1F81CCBA" w14:textId="53618A52" w:rsidR="000E38E6" w:rsidRPr="00E71CBD" w:rsidRDefault="000E38E6" w:rsidP="000E38E6">
            <w:pPr>
              <w:rPr>
                <w:rFonts w:ascii="Arial" w:hAnsi="Arial" w:cs="Arial"/>
                <w:b/>
                <w:bCs/>
                <w:sz w:val="18"/>
                <w:szCs w:val="18"/>
              </w:rPr>
            </w:pPr>
            <w:r w:rsidRPr="00E71CBD">
              <w:rPr>
                <w:rFonts w:ascii="Arial" w:hAnsi="Arial" w:cs="Arial"/>
                <w:b/>
                <w:bCs/>
                <w:sz w:val="18"/>
                <w:szCs w:val="18"/>
              </w:rPr>
              <w:t xml:space="preserve">Numbers within 20 </w:t>
            </w:r>
          </w:p>
          <w:p w14:paraId="25F89D74" w14:textId="6DA24A2B" w:rsidR="008F66C0" w:rsidRPr="00E71CBD" w:rsidRDefault="000E38E6" w:rsidP="008F66C0">
            <w:pPr>
              <w:rPr>
                <w:rFonts w:ascii="Arial" w:hAnsi="Arial" w:cs="Arial"/>
                <w:b/>
                <w:bCs/>
                <w:sz w:val="18"/>
                <w:szCs w:val="18"/>
              </w:rPr>
            </w:pPr>
            <w:r w:rsidRPr="00E71CBD">
              <w:rPr>
                <w:rFonts w:ascii="Arial" w:hAnsi="Arial" w:cs="Arial"/>
                <w:sz w:val="18"/>
                <w:szCs w:val="18"/>
              </w:rPr>
              <w:t xml:space="preserve">Count up to 20 objects Represent, order and explore numbers to 20 One more or fewer </w:t>
            </w:r>
            <w:r w:rsidRPr="00E71CBD">
              <w:rPr>
                <w:rFonts w:ascii="Arial" w:hAnsi="Arial" w:cs="Arial"/>
                <w:b/>
                <w:bCs/>
                <w:sz w:val="18"/>
                <w:szCs w:val="18"/>
              </w:rPr>
              <w:t>Doubling and halving</w:t>
            </w:r>
            <w:r w:rsidRPr="00E71CBD">
              <w:rPr>
                <w:rFonts w:ascii="Arial" w:hAnsi="Arial" w:cs="Arial"/>
                <w:sz w:val="18"/>
                <w:szCs w:val="18"/>
              </w:rPr>
              <w:t xml:space="preserve"> Doubling and halving &amp; the relationship between them</w:t>
            </w:r>
            <w:r w:rsidR="008F66C0" w:rsidRPr="00E71CBD">
              <w:rPr>
                <w:rFonts w:ascii="Arial" w:hAnsi="Arial" w:cs="Arial"/>
                <w:b/>
                <w:bCs/>
                <w:sz w:val="18"/>
                <w:szCs w:val="18"/>
              </w:rPr>
              <w:t xml:space="preserve"> Measures </w:t>
            </w:r>
          </w:p>
          <w:p w14:paraId="3134C79B" w14:textId="4DBD2E33" w:rsidR="000E38E6" w:rsidRPr="00E71CBD" w:rsidRDefault="008F66C0" w:rsidP="008F66C0">
            <w:pPr>
              <w:rPr>
                <w:rFonts w:ascii="Arial" w:hAnsi="Arial" w:cs="Arial"/>
                <w:sz w:val="18"/>
                <w:szCs w:val="18"/>
              </w:rPr>
            </w:pPr>
            <w:r w:rsidRPr="00E71CBD">
              <w:rPr>
                <w:rFonts w:ascii="Arial" w:hAnsi="Arial" w:cs="Arial"/>
                <w:sz w:val="18"/>
                <w:szCs w:val="18"/>
              </w:rPr>
              <w:t xml:space="preserve">Estimate, order compare, discuss and explore </w:t>
            </w:r>
            <w:r w:rsidRPr="00E71CBD">
              <w:rPr>
                <w:rFonts w:ascii="Arial" w:hAnsi="Arial" w:cs="Arial"/>
                <w:sz w:val="18"/>
                <w:szCs w:val="18"/>
              </w:rPr>
              <w:lastRenderedPageBreak/>
              <w:t>capacity, weight and lengths</w:t>
            </w:r>
          </w:p>
        </w:tc>
        <w:tc>
          <w:tcPr>
            <w:tcW w:w="1899" w:type="dxa"/>
          </w:tcPr>
          <w:p w14:paraId="2B21D3A0" w14:textId="77777777" w:rsidR="000E38E6" w:rsidRPr="00E71CBD" w:rsidRDefault="000E38E6" w:rsidP="000E38E6">
            <w:pPr>
              <w:rPr>
                <w:rFonts w:ascii="Arial" w:hAnsi="Arial" w:cs="Arial"/>
                <w:sz w:val="18"/>
                <w:szCs w:val="18"/>
              </w:rPr>
            </w:pPr>
            <w:r w:rsidRPr="00E71CBD">
              <w:rPr>
                <w:rFonts w:ascii="Arial" w:hAnsi="Arial" w:cs="Arial"/>
                <w:b/>
                <w:bCs/>
                <w:sz w:val="18"/>
                <w:szCs w:val="18"/>
              </w:rPr>
              <w:lastRenderedPageBreak/>
              <w:t>Shape and pattern</w:t>
            </w:r>
            <w:r w:rsidRPr="00E71CBD">
              <w:rPr>
                <w:rFonts w:ascii="Arial" w:hAnsi="Arial" w:cs="Arial"/>
                <w:sz w:val="18"/>
                <w:szCs w:val="18"/>
              </w:rPr>
              <w:t xml:space="preserve"> Describe and sort 2-D and 3-D shapes</w:t>
            </w:r>
          </w:p>
          <w:p w14:paraId="4E2DA5BE" w14:textId="77777777" w:rsidR="000E38E6" w:rsidRPr="00E71CBD" w:rsidRDefault="000E38E6" w:rsidP="000E38E6">
            <w:pPr>
              <w:rPr>
                <w:rFonts w:ascii="Arial" w:hAnsi="Arial" w:cs="Arial"/>
                <w:sz w:val="18"/>
                <w:szCs w:val="18"/>
              </w:rPr>
            </w:pPr>
            <w:proofErr w:type="spellStart"/>
            <w:r w:rsidRPr="00E71CBD">
              <w:rPr>
                <w:rFonts w:ascii="Arial" w:hAnsi="Arial" w:cs="Arial"/>
                <w:sz w:val="18"/>
                <w:szCs w:val="18"/>
              </w:rPr>
              <w:t>Recognise</w:t>
            </w:r>
            <w:proofErr w:type="spellEnd"/>
            <w:r w:rsidRPr="00E71CBD">
              <w:rPr>
                <w:rFonts w:ascii="Arial" w:hAnsi="Arial" w:cs="Arial"/>
                <w:sz w:val="18"/>
                <w:szCs w:val="18"/>
              </w:rPr>
              <w:t xml:space="preserve">, complete and create patterns </w:t>
            </w:r>
            <w:r w:rsidRPr="00E71CBD">
              <w:rPr>
                <w:rFonts w:ascii="Arial" w:hAnsi="Arial" w:cs="Arial"/>
                <w:b/>
                <w:bCs/>
                <w:sz w:val="18"/>
                <w:szCs w:val="18"/>
              </w:rPr>
              <w:t>Addition and subtraction within 20</w:t>
            </w:r>
            <w:r w:rsidRPr="00E71CBD">
              <w:rPr>
                <w:rFonts w:ascii="Arial" w:hAnsi="Arial" w:cs="Arial"/>
                <w:sz w:val="18"/>
                <w:szCs w:val="18"/>
              </w:rPr>
              <w:t xml:space="preserve"> Commutativity </w:t>
            </w:r>
          </w:p>
          <w:p w14:paraId="21962A9D" w14:textId="77777777" w:rsidR="000E38E6" w:rsidRPr="00E71CBD" w:rsidRDefault="000E38E6" w:rsidP="000E38E6">
            <w:pPr>
              <w:rPr>
                <w:rFonts w:ascii="Arial" w:hAnsi="Arial" w:cs="Arial"/>
                <w:sz w:val="18"/>
                <w:szCs w:val="18"/>
              </w:rPr>
            </w:pPr>
            <w:r w:rsidRPr="00E71CBD">
              <w:rPr>
                <w:rFonts w:ascii="Arial" w:hAnsi="Arial" w:cs="Arial"/>
                <w:sz w:val="18"/>
                <w:szCs w:val="18"/>
              </w:rPr>
              <w:t xml:space="preserve">Explore addition and subtraction </w:t>
            </w:r>
          </w:p>
          <w:p w14:paraId="1880B885" w14:textId="4DC8BA17" w:rsidR="00351460" w:rsidRPr="00E71CBD" w:rsidRDefault="000E38E6" w:rsidP="00351460">
            <w:pPr>
              <w:rPr>
                <w:rFonts w:ascii="Arial" w:hAnsi="Arial" w:cs="Arial"/>
                <w:b/>
                <w:bCs/>
                <w:sz w:val="18"/>
                <w:szCs w:val="18"/>
              </w:rPr>
            </w:pPr>
            <w:r w:rsidRPr="00E71CBD">
              <w:rPr>
                <w:rFonts w:ascii="Arial" w:hAnsi="Arial" w:cs="Arial"/>
                <w:sz w:val="18"/>
                <w:szCs w:val="18"/>
              </w:rPr>
              <w:t xml:space="preserve">Compare two amounts Relationship between doubling and halving </w:t>
            </w:r>
          </w:p>
          <w:p w14:paraId="28EB16BC" w14:textId="1BBB14E6" w:rsidR="000E38E6" w:rsidRPr="00E71CBD" w:rsidRDefault="000E38E6" w:rsidP="000E38E6">
            <w:pPr>
              <w:rPr>
                <w:rFonts w:ascii="Arial" w:hAnsi="Arial" w:cs="Arial"/>
                <w:sz w:val="18"/>
                <w:szCs w:val="18"/>
              </w:rPr>
            </w:pPr>
            <w:r w:rsidRPr="00E71CBD">
              <w:rPr>
                <w:rFonts w:ascii="Arial" w:hAnsi="Arial" w:cs="Arial"/>
                <w:b/>
                <w:bCs/>
                <w:sz w:val="18"/>
                <w:szCs w:val="18"/>
              </w:rPr>
              <w:t>Measures</w:t>
            </w:r>
            <w:r w:rsidRPr="00E71CBD">
              <w:rPr>
                <w:rFonts w:ascii="Arial" w:hAnsi="Arial" w:cs="Arial"/>
                <w:sz w:val="18"/>
                <w:szCs w:val="18"/>
              </w:rPr>
              <w:t xml:space="preserve"> </w:t>
            </w:r>
          </w:p>
          <w:p w14:paraId="7B847FEC" w14:textId="77777777" w:rsidR="000E38E6" w:rsidRPr="00E71CBD" w:rsidRDefault="000E38E6" w:rsidP="000E38E6">
            <w:pPr>
              <w:rPr>
                <w:rFonts w:ascii="Arial" w:hAnsi="Arial" w:cs="Arial"/>
                <w:sz w:val="18"/>
                <w:szCs w:val="18"/>
              </w:rPr>
            </w:pPr>
            <w:r w:rsidRPr="00E71CBD">
              <w:rPr>
                <w:rFonts w:ascii="Arial" w:hAnsi="Arial" w:cs="Arial"/>
                <w:sz w:val="18"/>
                <w:szCs w:val="18"/>
              </w:rPr>
              <w:t>Describe capacities Compare volumes Compare weights Estimate, compare and order length</w:t>
            </w:r>
          </w:p>
          <w:p w14:paraId="393E3335" w14:textId="77777777" w:rsidR="00AE2BF6" w:rsidRPr="00E71CBD" w:rsidRDefault="00AE2BF6" w:rsidP="000E38E6">
            <w:pPr>
              <w:rPr>
                <w:rFonts w:ascii="Arial" w:hAnsi="Arial" w:cs="Arial"/>
                <w:sz w:val="18"/>
                <w:szCs w:val="18"/>
              </w:rPr>
            </w:pPr>
          </w:p>
          <w:p w14:paraId="223F56D1" w14:textId="77777777" w:rsidR="00AE2BF6" w:rsidRPr="00E71CBD" w:rsidRDefault="00AE2BF6" w:rsidP="00AE2BF6">
            <w:pPr>
              <w:rPr>
                <w:rFonts w:ascii="Arial" w:hAnsi="Arial" w:cs="Arial"/>
                <w:b/>
                <w:bCs/>
                <w:sz w:val="18"/>
                <w:szCs w:val="18"/>
              </w:rPr>
            </w:pPr>
            <w:r w:rsidRPr="00E71CBD">
              <w:rPr>
                <w:rFonts w:ascii="Arial" w:hAnsi="Arial" w:cs="Arial"/>
                <w:b/>
                <w:bCs/>
                <w:sz w:val="18"/>
                <w:szCs w:val="18"/>
              </w:rPr>
              <w:lastRenderedPageBreak/>
              <w:t>Numbers beyond 20</w:t>
            </w:r>
          </w:p>
          <w:p w14:paraId="50DA6358" w14:textId="72F24C3E" w:rsidR="00AE2BF6" w:rsidRPr="00E71CBD" w:rsidRDefault="00AE2BF6" w:rsidP="00AE2BF6">
            <w:pPr>
              <w:rPr>
                <w:rFonts w:ascii="Arial" w:hAnsi="Arial" w:cs="Arial"/>
                <w:sz w:val="18"/>
                <w:szCs w:val="18"/>
              </w:rPr>
            </w:pPr>
            <w:r w:rsidRPr="00E71CBD">
              <w:rPr>
                <w:rFonts w:ascii="Arial" w:hAnsi="Arial" w:cs="Arial"/>
                <w:sz w:val="18"/>
                <w:szCs w:val="18"/>
              </w:rPr>
              <w:t>For those children who are ready.</w:t>
            </w:r>
          </w:p>
        </w:tc>
        <w:tc>
          <w:tcPr>
            <w:tcW w:w="1899" w:type="dxa"/>
          </w:tcPr>
          <w:p w14:paraId="37C4625D" w14:textId="77777777" w:rsidR="000E38E6" w:rsidRPr="00E71CBD" w:rsidRDefault="000E38E6" w:rsidP="000E38E6">
            <w:pPr>
              <w:rPr>
                <w:rFonts w:ascii="Arial" w:hAnsi="Arial" w:cs="Arial"/>
                <w:sz w:val="18"/>
                <w:szCs w:val="18"/>
              </w:rPr>
            </w:pPr>
            <w:r w:rsidRPr="00E71CBD">
              <w:rPr>
                <w:rFonts w:ascii="Arial" w:hAnsi="Arial" w:cs="Arial"/>
                <w:b/>
                <w:bCs/>
                <w:sz w:val="18"/>
                <w:szCs w:val="18"/>
              </w:rPr>
              <w:lastRenderedPageBreak/>
              <w:t xml:space="preserve">Depth of numbers within 20 </w:t>
            </w:r>
          </w:p>
          <w:p w14:paraId="49ADDE61" w14:textId="77777777" w:rsidR="000E38E6" w:rsidRPr="00E71CBD" w:rsidRDefault="000E38E6" w:rsidP="000E38E6">
            <w:pPr>
              <w:rPr>
                <w:rFonts w:ascii="Arial" w:hAnsi="Arial" w:cs="Arial"/>
                <w:sz w:val="18"/>
                <w:szCs w:val="18"/>
              </w:rPr>
            </w:pPr>
            <w:r w:rsidRPr="00E71CBD">
              <w:rPr>
                <w:rFonts w:ascii="Arial" w:hAnsi="Arial" w:cs="Arial"/>
                <w:sz w:val="18"/>
                <w:szCs w:val="18"/>
              </w:rPr>
              <w:t xml:space="preserve">Explore numbers and strategies </w:t>
            </w:r>
          </w:p>
          <w:p w14:paraId="07101296" w14:textId="77777777" w:rsidR="000E38E6" w:rsidRPr="00E71CBD" w:rsidRDefault="000E38E6" w:rsidP="000E38E6">
            <w:pPr>
              <w:rPr>
                <w:rFonts w:ascii="Arial" w:hAnsi="Arial" w:cs="Arial"/>
                <w:sz w:val="18"/>
                <w:szCs w:val="18"/>
              </w:rPr>
            </w:pPr>
            <w:proofErr w:type="spellStart"/>
            <w:r w:rsidRPr="00E71CBD">
              <w:rPr>
                <w:rFonts w:ascii="Arial" w:hAnsi="Arial" w:cs="Arial"/>
                <w:sz w:val="18"/>
                <w:szCs w:val="18"/>
              </w:rPr>
              <w:t>Recognise</w:t>
            </w:r>
            <w:proofErr w:type="spellEnd"/>
            <w:r w:rsidRPr="00E71CBD">
              <w:rPr>
                <w:rFonts w:ascii="Arial" w:hAnsi="Arial" w:cs="Arial"/>
                <w:sz w:val="18"/>
                <w:szCs w:val="18"/>
              </w:rPr>
              <w:t xml:space="preserve"> and extend patterns </w:t>
            </w:r>
          </w:p>
          <w:p w14:paraId="474289D9" w14:textId="77777777" w:rsidR="000E38E6" w:rsidRPr="00E71CBD" w:rsidRDefault="000E38E6" w:rsidP="000E38E6">
            <w:pPr>
              <w:rPr>
                <w:rFonts w:ascii="Arial" w:hAnsi="Arial" w:cs="Arial"/>
                <w:sz w:val="18"/>
                <w:szCs w:val="18"/>
              </w:rPr>
            </w:pPr>
            <w:r w:rsidRPr="00E71CBD">
              <w:rPr>
                <w:rFonts w:ascii="Arial" w:hAnsi="Arial" w:cs="Arial"/>
                <w:sz w:val="18"/>
                <w:szCs w:val="18"/>
              </w:rPr>
              <w:t xml:space="preserve">Apply number, shape and measures knowledge </w:t>
            </w:r>
          </w:p>
          <w:p w14:paraId="4E2B0636" w14:textId="77777777" w:rsidR="000E38E6" w:rsidRPr="00E71CBD" w:rsidRDefault="000E38E6" w:rsidP="000E38E6">
            <w:pPr>
              <w:rPr>
                <w:rFonts w:ascii="Arial" w:hAnsi="Arial" w:cs="Arial"/>
                <w:sz w:val="18"/>
                <w:szCs w:val="18"/>
              </w:rPr>
            </w:pPr>
            <w:r w:rsidRPr="00E71CBD">
              <w:rPr>
                <w:rFonts w:ascii="Arial" w:hAnsi="Arial" w:cs="Arial"/>
                <w:sz w:val="18"/>
                <w:szCs w:val="18"/>
              </w:rPr>
              <w:t xml:space="preserve">Count forwards and backwards Numbers beyond 20 One more one less </w:t>
            </w:r>
          </w:p>
          <w:p w14:paraId="7C53D463" w14:textId="77777777" w:rsidR="000E38E6" w:rsidRPr="00E71CBD" w:rsidRDefault="000E38E6" w:rsidP="000E38E6">
            <w:pPr>
              <w:rPr>
                <w:rFonts w:ascii="Arial" w:hAnsi="Arial" w:cs="Arial"/>
                <w:sz w:val="18"/>
                <w:szCs w:val="18"/>
              </w:rPr>
            </w:pPr>
            <w:r w:rsidRPr="00E71CBD">
              <w:rPr>
                <w:rFonts w:ascii="Arial" w:hAnsi="Arial" w:cs="Arial"/>
                <w:sz w:val="18"/>
                <w:szCs w:val="18"/>
              </w:rPr>
              <w:t xml:space="preserve">Estimate and count </w:t>
            </w:r>
          </w:p>
          <w:p w14:paraId="26DE31D5" w14:textId="77777777" w:rsidR="000E38E6" w:rsidRPr="00E71CBD" w:rsidRDefault="000E38E6" w:rsidP="000E38E6">
            <w:pPr>
              <w:rPr>
                <w:rFonts w:ascii="Arial" w:hAnsi="Arial" w:cs="Arial"/>
                <w:sz w:val="18"/>
                <w:szCs w:val="18"/>
              </w:rPr>
            </w:pPr>
            <w:r w:rsidRPr="00E71CBD">
              <w:rPr>
                <w:rFonts w:ascii="Arial" w:hAnsi="Arial" w:cs="Arial"/>
                <w:sz w:val="18"/>
                <w:szCs w:val="18"/>
              </w:rPr>
              <w:t>Grouping and sharing.</w:t>
            </w:r>
          </w:p>
          <w:p w14:paraId="5BD4D024" w14:textId="77777777" w:rsidR="00351460" w:rsidRPr="00E71CBD" w:rsidRDefault="00351460" w:rsidP="00351460">
            <w:pPr>
              <w:rPr>
                <w:rFonts w:ascii="Arial" w:hAnsi="Arial" w:cs="Arial"/>
                <w:sz w:val="18"/>
                <w:szCs w:val="18"/>
              </w:rPr>
            </w:pPr>
            <w:r w:rsidRPr="00E71CBD">
              <w:rPr>
                <w:rFonts w:ascii="Arial" w:hAnsi="Arial" w:cs="Arial"/>
                <w:b/>
                <w:bCs/>
                <w:sz w:val="18"/>
                <w:szCs w:val="18"/>
              </w:rPr>
              <w:t>Money Coin recognition and values</w:t>
            </w:r>
            <w:r w:rsidRPr="00E71CBD">
              <w:rPr>
                <w:rFonts w:ascii="Arial" w:hAnsi="Arial" w:cs="Arial"/>
                <w:sz w:val="18"/>
                <w:szCs w:val="18"/>
              </w:rPr>
              <w:t xml:space="preserve"> </w:t>
            </w:r>
          </w:p>
          <w:p w14:paraId="0E41D67D" w14:textId="77777777" w:rsidR="00351460" w:rsidRPr="00E71CBD" w:rsidRDefault="00351460" w:rsidP="00351460">
            <w:pPr>
              <w:rPr>
                <w:rFonts w:ascii="Arial" w:hAnsi="Arial" w:cs="Arial"/>
                <w:sz w:val="18"/>
                <w:szCs w:val="18"/>
              </w:rPr>
            </w:pPr>
            <w:r w:rsidRPr="00E71CBD">
              <w:rPr>
                <w:rFonts w:ascii="Arial" w:hAnsi="Arial" w:cs="Arial"/>
                <w:sz w:val="18"/>
                <w:szCs w:val="18"/>
              </w:rPr>
              <w:t xml:space="preserve">Combinations to total 20p </w:t>
            </w:r>
          </w:p>
          <w:p w14:paraId="3924CEF6" w14:textId="0ECE31FC" w:rsidR="000E38E6" w:rsidRPr="00E71CBD" w:rsidRDefault="00351460" w:rsidP="00351460">
            <w:pPr>
              <w:rPr>
                <w:rFonts w:ascii="Arial" w:hAnsi="Arial" w:cs="Arial"/>
                <w:sz w:val="18"/>
                <w:szCs w:val="18"/>
              </w:rPr>
            </w:pPr>
            <w:r w:rsidRPr="00E71CBD">
              <w:rPr>
                <w:rFonts w:ascii="Arial" w:hAnsi="Arial" w:cs="Arial"/>
                <w:sz w:val="18"/>
                <w:szCs w:val="18"/>
              </w:rPr>
              <w:t>Change from 10p</w:t>
            </w:r>
          </w:p>
          <w:p w14:paraId="7F669D4D" w14:textId="77777777" w:rsidR="00AE2BF6" w:rsidRPr="00E71CBD" w:rsidRDefault="00AE2BF6" w:rsidP="000E38E6">
            <w:pPr>
              <w:rPr>
                <w:rFonts w:ascii="Arial" w:hAnsi="Arial" w:cs="Arial"/>
                <w:b/>
                <w:bCs/>
                <w:sz w:val="18"/>
                <w:szCs w:val="18"/>
              </w:rPr>
            </w:pPr>
          </w:p>
          <w:p w14:paraId="73E9CA06" w14:textId="493B34D5" w:rsidR="000E38E6" w:rsidRPr="00E71CBD" w:rsidRDefault="000E38E6" w:rsidP="000E38E6">
            <w:pPr>
              <w:rPr>
                <w:rFonts w:ascii="Arial" w:hAnsi="Arial" w:cs="Arial"/>
                <w:b/>
                <w:bCs/>
                <w:sz w:val="18"/>
                <w:szCs w:val="18"/>
              </w:rPr>
            </w:pPr>
            <w:r w:rsidRPr="00E71CBD">
              <w:rPr>
                <w:rFonts w:ascii="Arial" w:hAnsi="Arial" w:cs="Arial"/>
                <w:b/>
                <w:bCs/>
                <w:sz w:val="18"/>
                <w:szCs w:val="18"/>
              </w:rPr>
              <w:t>Numbers beyond 20</w:t>
            </w:r>
          </w:p>
          <w:p w14:paraId="6521FF3B" w14:textId="0C674127" w:rsidR="000E38E6" w:rsidRPr="00E71CBD" w:rsidRDefault="000E38E6" w:rsidP="000E38E6">
            <w:pPr>
              <w:rPr>
                <w:rFonts w:ascii="Arial" w:hAnsi="Arial" w:cs="Arial"/>
                <w:sz w:val="18"/>
                <w:szCs w:val="18"/>
              </w:rPr>
            </w:pPr>
            <w:r w:rsidRPr="00E71CBD">
              <w:rPr>
                <w:rFonts w:ascii="Arial" w:hAnsi="Arial" w:cs="Arial"/>
                <w:sz w:val="18"/>
                <w:szCs w:val="18"/>
              </w:rPr>
              <w:t>For those children who are ready.</w:t>
            </w:r>
          </w:p>
        </w:tc>
      </w:tr>
      <w:tr w:rsidR="0023538C" w:rsidRPr="00E71CBD" w14:paraId="447473E6" w14:textId="77777777" w:rsidTr="00EA00F5">
        <w:tc>
          <w:tcPr>
            <w:tcW w:w="1897" w:type="dxa"/>
            <w:shd w:val="clear" w:color="auto" w:fill="FFFFFF" w:themeFill="background1"/>
          </w:tcPr>
          <w:p w14:paraId="36E9B081" w14:textId="6FFBE844" w:rsidR="0023538C" w:rsidRPr="00E71CBD" w:rsidRDefault="0023538C" w:rsidP="0023538C">
            <w:pPr>
              <w:rPr>
                <w:rFonts w:ascii="Arial" w:hAnsi="Arial" w:cs="Arial"/>
              </w:rPr>
            </w:pPr>
            <w:r w:rsidRPr="005D4E55">
              <w:rPr>
                <w:rFonts w:ascii="Arial" w:hAnsi="Arial" w:cs="Arial"/>
                <w:b/>
                <w:bCs/>
              </w:rPr>
              <w:lastRenderedPageBreak/>
              <w:t xml:space="preserve"> </w:t>
            </w:r>
          </w:p>
        </w:tc>
        <w:tc>
          <w:tcPr>
            <w:tcW w:w="1899" w:type="dxa"/>
          </w:tcPr>
          <w:p w14:paraId="3E251509" w14:textId="609CA72C" w:rsidR="0023538C" w:rsidRPr="00E71CBD" w:rsidRDefault="0023538C" w:rsidP="0023538C">
            <w:pPr>
              <w:rPr>
                <w:rFonts w:ascii="Arial" w:hAnsi="Arial" w:cs="Arial"/>
                <w:b/>
                <w:bCs/>
                <w:sz w:val="18"/>
                <w:szCs w:val="18"/>
              </w:rPr>
            </w:pPr>
            <w:r w:rsidRPr="005D4E55">
              <w:rPr>
                <w:rFonts w:ascii="Arial" w:hAnsi="Arial" w:cs="Arial"/>
                <w:b/>
                <w:bCs/>
              </w:rPr>
              <w:t>Autumn 1</w:t>
            </w:r>
          </w:p>
        </w:tc>
        <w:tc>
          <w:tcPr>
            <w:tcW w:w="1899" w:type="dxa"/>
          </w:tcPr>
          <w:p w14:paraId="2FA4E1BF" w14:textId="6EEDC097" w:rsidR="0023538C" w:rsidRPr="00E71CBD" w:rsidRDefault="0023538C" w:rsidP="0023538C">
            <w:pPr>
              <w:rPr>
                <w:rFonts w:ascii="Arial" w:hAnsi="Arial" w:cs="Arial"/>
                <w:b/>
                <w:bCs/>
                <w:sz w:val="18"/>
                <w:szCs w:val="18"/>
              </w:rPr>
            </w:pPr>
            <w:r w:rsidRPr="005D4E55">
              <w:rPr>
                <w:rFonts w:ascii="Arial" w:hAnsi="Arial" w:cs="Arial"/>
                <w:b/>
                <w:bCs/>
              </w:rPr>
              <w:t>Autumn 2</w:t>
            </w:r>
          </w:p>
        </w:tc>
        <w:tc>
          <w:tcPr>
            <w:tcW w:w="1899" w:type="dxa"/>
          </w:tcPr>
          <w:p w14:paraId="6375304E" w14:textId="1DA62CFA" w:rsidR="0023538C" w:rsidRPr="00E71CBD" w:rsidRDefault="0023538C" w:rsidP="0023538C">
            <w:pPr>
              <w:rPr>
                <w:rFonts w:ascii="Arial" w:hAnsi="Arial" w:cs="Arial"/>
                <w:b/>
                <w:bCs/>
                <w:sz w:val="18"/>
                <w:szCs w:val="18"/>
              </w:rPr>
            </w:pPr>
            <w:r w:rsidRPr="005D4E55">
              <w:rPr>
                <w:rFonts w:ascii="Arial" w:hAnsi="Arial" w:cs="Arial"/>
                <w:b/>
                <w:bCs/>
              </w:rPr>
              <w:t>Spring 1</w:t>
            </w:r>
          </w:p>
        </w:tc>
        <w:tc>
          <w:tcPr>
            <w:tcW w:w="1899" w:type="dxa"/>
          </w:tcPr>
          <w:p w14:paraId="21CB0AF6" w14:textId="3CBDB287" w:rsidR="0023538C" w:rsidRPr="00E71CBD" w:rsidRDefault="0023538C" w:rsidP="0023538C">
            <w:pPr>
              <w:rPr>
                <w:rFonts w:ascii="Arial" w:hAnsi="Arial" w:cs="Arial"/>
                <w:b/>
                <w:bCs/>
                <w:sz w:val="18"/>
                <w:szCs w:val="18"/>
              </w:rPr>
            </w:pPr>
            <w:r w:rsidRPr="005D4E55">
              <w:rPr>
                <w:rFonts w:ascii="Arial" w:hAnsi="Arial" w:cs="Arial"/>
                <w:b/>
                <w:bCs/>
              </w:rPr>
              <w:t>Spring 2</w:t>
            </w:r>
          </w:p>
        </w:tc>
        <w:tc>
          <w:tcPr>
            <w:tcW w:w="1899" w:type="dxa"/>
          </w:tcPr>
          <w:p w14:paraId="0570450E" w14:textId="67977786" w:rsidR="0023538C" w:rsidRPr="00E71CBD" w:rsidRDefault="0023538C" w:rsidP="0023538C">
            <w:pPr>
              <w:rPr>
                <w:rFonts w:ascii="Arial" w:hAnsi="Arial" w:cs="Arial"/>
                <w:b/>
                <w:bCs/>
                <w:sz w:val="18"/>
                <w:szCs w:val="18"/>
              </w:rPr>
            </w:pPr>
            <w:r w:rsidRPr="005D4E55">
              <w:rPr>
                <w:rFonts w:ascii="Arial" w:hAnsi="Arial" w:cs="Arial"/>
                <w:b/>
                <w:bCs/>
              </w:rPr>
              <w:t>Summer 1</w:t>
            </w:r>
          </w:p>
        </w:tc>
        <w:tc>
          <w:tcPr>
            <w:tcW w:w="1899" w:type="dxa"/>
          </w:tcPr>
          <w:p w14:paraId="3F15DAB7" w14:textId="5117C117" w:rsidR="0023538C" w:rsidRPr="00E71CBD" w:rsidRDefault="0023538C" w:rsidP="0023538C">
            <w:pPr>
              <w:rPr>
                <w:rFonts w:ascii="Arial" w:hAnsi="Arial" w:cs="Arial"/>
                <w:b/>
                <w:bCs/>
                <w:sz w:val="18"/>
                <w:szCs w:val="18"/>
              </w:rPr>
            </w:pPr>
            <w:r w:rsidRPr="005D4E55">
              <w:rPr>
                <w:rFonts w:ascii="Arial" w:hAnsi="Arial" w:cs="Arial"/>
                <w:b/>
                <w:bCs/>
              </w:rPr>
              <w:t>Summer 2</w:t>
            </w:r>
          </w:p>
        </w:tc>
      </w:tr>
      <w:tr w:rsidR="0023538C" w:rsidRPr="00E71CBD" w14:paraId="6AB5209C" w14:textId="77777777" w:rsidTr="00EA00F5">
        <w:tc>
          <w:tcPr>
            <w:tcW w:w="1897" w:type="dxa"/>
            <w:shd w:val="clear" w:color="auto" w:fill="C6D9F1" w:themeFill="text2" w:themeFillTint="33"/>
          </w:tcPr>
          <w:p w14:paraId="65E8A9FF" w14:textId="12D26DA7" w:rsidR="0023538C" w:rsidRPr="00E71CBD" w:rsidRDefault="0023538C" w:rsidP="0023538C">
            <w:pPr>
              <w:rPr>
                <w:rFonts w:ascii="Arial" w:hAnsi="Arial" w:cs="Arial"/>
              </w:rPr>
            </w:pPr>
            <w:r w:rsidRPr="005D4E55">
              <w:rPr>
                <w:rFonts w:ascii="Arial" w:hAnsi="Arial" w:cs="Arial"/>
                <w:b/>
                <w:bCs/>
              </w:rPr>
              <w:t>Title</w:t>
            </w:r>
          </w:p>
        </w:tc>
        <w:tc>
          <w:tcPr>
            <w:tcW w:w="1899" w:type="dxa"/>
            <w:shd w:val="clear" w:color="auto" w:fill="C6D9F1" w:themeFill="text2" w:themeFillTint="33"/>
          </w:tcPr>
          <w:p w14:paraId="2DC56401" w14:textId="77777777" w:rsidR="0023538C" w:rsidRPr="005D4E55" w:rsidRDefault="0023538C" w:rsidP="0023538C">
            <w:pPr>
              <w:rPr>
                <w:rFonts w:ascii="Arial" w:eastAsia="Times New Roman" w:hAnsi="Arial" w:cs="Arial"/>
                <w:b/>
                <w:bCs/>
                <w:color w:val="000000"/>
                <w:lang w:val="en-GB"/>
              </w:rPr>
            </w:pPr>
            <w:r w:rsidRPr="005D4E55">
              <w:rPr>
                <w:rFonts w:ascii="Arial" w:eastAsia="Times New Roman" w:hAnsi="Arial" w:cs="Arial"/>
                <w:b/>
                <w:bCs/>
                <w:color w:val="000000"/>
                <w:lang w:val="en-GB"/>
              </w:rPr>
              <w:t>All about me </w:t>
            </w:r>
          </w:p>
          <w:p w14:paraId="29CE848A" w14:textId="77777777" w:rsidR="0023538C" w:rsidRPr="00E71CBD" w:rsidRDefault="0023538C" w:rsidP="0023538C">
            <w:pPr>
              <w:rPr>
                <w:rFonts w:ascii="Arial" w:hAnsi="Arial" w:cs="Arial"/>
                <w:b/>
                <w:bCs/>
                <w:sz w:val="18"/>
                <w:szCs w:val="18"/>
              </w:rPr>
            </w:pPr>
          </w:p>
        </w:tc>
        <w:tc>
          <w:tcPr>
            <w:tcW w:w="1899" w:type="dxa"/>
            <w:shd w:val="clear" w:color="auto" w:fill="C6D9F1" w:themeFill="text2" w:themeFillTint="33"/>
          </w:tcPr>
          <w:p w14:paraId="72BF60FF" w14:textId="21A33753" w:rsidR="0023538C" w:rsidRPr="00E71CBD" w:rsidRDefault="0023538C" w:rsidP="0023538C">
            <w:pPr>
              <w:rPr>
                <w:rFonts w:ascii="Arial" w:hAnsi="Arial" w:cs="Arial"/>
                <w:b/>
                <w:bCs/>
                <w:sz w:val="18"/>
                <w:szCs w:val="18"/>
              </w:rPr>
            </w:pPr>
            <w:r w:rsidRPr="005D4E55">
              <w:rPr>
                <w:rFonts w:ascii="Arial" w:hAnsi="Arial" w:cs="Arial"/>
                <w:b/>
                <w:bCs/>
                <w:color w:val="201F1E"/>
                <w:lang w:val="en-GB"/>
              </w:rPr>
              <w:t>Terrific Tales</w:t>
            </w:r>
          </w:p>
        </w:tc>
        <w:tc>
          <w:tcPr>
            <w:tcW w:w="1899" w:type="dxa"/>
            <w:shd w:val="clear" w:color="auto" w:fill="C6D9F1" w:themeFill="text2" w:themeFillTint="33"/>
          </w:tcPr>
          <w:p w14:paraId="32F8FFB0" w14:textId="255E5CEE" w:rsidR="0023538C" w:rsidRPr="00E71CBD" w:rsidRDefault="0023538C" w:rsidP="0023538C">
            <w:pPr>
              <w:rPr>
                <w:rFonts w:ascii="Arial" w:hAnsi="Arial" w:cs="Arial"/>
                <w:b/>
                <w:bCs/>
                <w:sz w:val="18"/>
                <w:szCs w:val="18"/>
              </w:rPr>
            </w:pPr>
            <w:r w:rsidRPr="005D4E55">
              <w:rPr>
                <w:rFonts w:ascii="Arial" w:hAnsi="Arial" w:cs="Arial"/>
                <w:b/>
                <w:bCs/>
              </w:rPr>
              <w:t>Help!</w:t>
            </w:r>
          </w:p>
        </w:tc>
        <w:tc>
          <w:tcPr>
            <w:tcW w:w="1899" w:type="dxa"/>
            <w:shd w:val="clear" w:color="auto" w:fill="C6D9F1" w:themeFill="text2" w:themeFillTint="33"/>
          </w:tcPr>
          <w:p w14:paraId="1575CFE4" w14:textId="531C199C" w:rsidR="0023538C" w:rsidRPr="00E71CBD" w:rsidRDefault="0023538C" w:rsidP="0023538C">
            <w:pPr>
              <w:rPr>
                <w:rFonts w:ascii="Arial" w:hAnsi="Arial" w:cs="Arial"/>
                <w:b/>
                <w:bCs/>
                <w:sz w:val="18"/>
                <w:szCs w:val="18"/>
              </w:rPr>
            </w:pPr>
            <w:r w:rsidRPr="005D4E55">
              <w:rPr>
                <w:rFonts w:ascii="Arial" w:hAnsi="Arial" w:cs="Arial"/>
                <w:b/>
                <w:bCs/>
                <w:color w:val="201F1E"/>
                <w:lang w:val="en-GB"/>
              </w:rPr>
              <w:t>Amazing Animals</w:t>
            </w:r>
          </w:p>
        </w:tc>
        <w:tc>
          <w:tcPr>
            <w:tcW w:w="1899" w:type="dxa"/>
            <w:shd w:val="clear" w:color="auto" w:fill="C6D9F1" w:themeFill="text2" w:themeFillTint="33"/>
          </w:tcPr>
          <w:p w14:paraId="63B52635" w14:textId="01CE3F36" w:rsidR="0023538C" w:rsidRPr="00E71CBD" w:rsidRDefault="0023538C" w:rsidP="0023538C">
            <w:pPr>
              <w:rPr>
                <w:rFonts w:ascii="Arial" w:hAnsi="Arial" w:cs="Arial"/>
                <w:b/>
                <w:bCs/>
                <w:sz w:val="18"/>
                <w:szCs w:val="18"/>
              </w:rPr>
            </w:pPr>
            <w:r w:rsidRPr="005D4E55">
              <w:rPr>
                <w:rFonts w:ascii="Arial" w:hAnsi="Arial" w:cs="Arial"/>
                <w:b/>
                <w:bCs/>
                <w:color w:val="201F1E"/>
                <w:lang w:val="en-GB"/>
              </w:rPr>
              <w:t>Come Outside</w:t>
            </w:r>
          </w:p>
        </w:tc>
        <w:tc>
          <w:tcPr>
            <w:tcW w:w="1899" w:type="dxa"/>
            <w:shd w:val="clear" w:color="auto" w:fill="C6D9F1" w:themeFill="text2" w:themeFillTint="33"/>
          </w:tcPr>
          <w:p w14:paraId="3787AAED" w14:textId="3597BE66" w:rsidR="0023538C" w:rsidRPr="00E71CBD" w:rsidRDefault="0023538C" w:rsidP="0023538C">
            <w:pPr>
              <w:rPr>
                <w:rFonts w:ascii="Arial" w:hAnsi="Arial" w:cs="Arial"/>
                <w:b/>
                <w:bCs/>
                <w:sz w:val="18"/>
                <w:szCs w:val="18"/>
              </w:rPr>
            </w:pPr>
            <w:r w:rsidRPr="005D4E55">
              <w:rPr>
                <w:rFonts w:ascii="Arial" w:hAnsi="Arial" w:cs="Arial"/>
                <w:b/>
                <w:bCs/>
              </w:rPr>
              <w:t>Where in the World?</w:t>
            </w:r>
          </w:p>
        </w:tc>
      </w:tr>
      <w:tr w:rsidR="005D4E55" w:rsidRPr="00E71CBD" w14:paraId="02EC223F" w14:textId="77777777" w:rsidTr="005D4E55">
        <w:trPr>
          <w:trHeight w:val="1539"/>
        </w:trPr>
        <w:tc>
          <w:tcPr>
            <w:tcW w:w="1897" w:type="dxa"/>
            <w:vMerge w:val="restart"/>
            <w:shd w:val="clear" w:color="auto" w:fill="EAF1DD" w:themeFill="accent3" w:themeFillTint="33"/>
          </w:tcPr>
          <w:p w14:paraId="7B84CAC7" w14:textId="1E8F7710" w:rsidR="005D4E55" w:rsidRDefault="005D4E55" w:rsidP="00EA00F5">
            <w:pPr>
              <w:rPr>
                <w:rFonts w:ascii="Arial" w:hAnsi="Arial" w:cs="Arial"/>
              </w:rPr>
            </w:pPr>
            <w:r w:rsidRPr="00E71CBD">
              <w:rPr>
                <w:rFonts w:ascii="Arial" w:hAnsi="Arial" w:cs="Arial"/>
              </w:rPr>
              <w:t xml:space="preserve">Understanding the </w:t>
            </w:r>
            <w:r>
              <w:rPr>
                <w:rFonts w:ascii="Arial" w:hAnsi="Arial" w:cs="Arial"/>
              </w:rPr>
              <w:t>W</w:t>
            </w:r>
            <w:r w:rsidRPr="00E71CBD">
              <w:rPr>
                <w:rFonts w:ascii="Arial" w:hAnsi="Arial" w:cs="Arial"/>
              </w:rPr>
              <w:t>orld</w:t>
            </w:r>
          </w:p>
          <w:p w14:paraId="467F91B7" w14:textId="2CBD3167" w:rsidR="005D4E55" w:rsidRPr="00E71CBD" w:rsidRDefault="005D4E55" w:rsidP="005D4E55">
            <w:pPr>
              <w:rPr>
                <w:rFonts w:ascii="Arial" w:hAnsi="Arial" w:cs="Arial"/>
              </w:rPr>
            </w:pPr>
          </w:p>
        </w:tc>
        <w:tc>
          <w:tcPr>
            <w:tcW w:w="11394" w:type="dxa"/>
            <w:gridSpan w:val="6"/>
            <w:shd w:val="clear" w:color="auto" w:fill="F2F2F2" w:themeFill="background1" w:themeFillShade="F2"/>
          </w:tcPr>
          <w:p w14:paraId="1C45884C" w14:textId="0B0031A7" w:rsidR="005D4E55" w:rsidRPr="005D4E55" w:rsidRDefault="005D4E55" w:rsidP="00EA00F5">
            <w:pPr>
              <w:rPr>
                <w:rFonts w:ascii="Arial" w:hAnsi="Arial" w:cs="Arial"/>
                <w:b/>
                <w:bCs/>
                <w:sz w:val="18"/>
                <w:szCs w:val="18"/>
              </w:rPr>
            </w:pPr>
            <w:r w:rsidRPr="005D4E55">
              <w:rPr>
                <w:rFonts w:ascii="Arial" w:hAnsi="Arial" w:cs="Arial"/>
                <w:b/>
                <w:bCs/>
                <w:sz w:val="18"/>
                <w:szCs w:val="18"/>
              </w:rPr>
              <w:t>Development Matters 2021</w:t>
            </w:r>
          </w:p>
          <w:p w14:paraId="656C32F7" w14:textId="16F33F46" w:rsidR="005D4E55" w:rsidRPr="00E71CBD" w:rsidRDefault="005D4E55" w:rsidP="00EA00F5">
            <w:pPr>
              <w:rPr>
                <w:rFonts w:ascii="Arial" w:hAnsi="Arial" w:cs="Arial"/>
                <w:sz w:val="17"/>
                <w:szCs w:val="17"/>
              </w:rPr>
            </w:pPr>
            <w:r w:rsidRPr="00E71CBD">
              <w:rPr>
                <w:rFonts w:ascii="Arial" w:hAnsi="Arial" w:cs="Arial"/>
                <w:sz w:val="17"/>
                <w:szCs w:val="17"/>
              </w:rPr>
              <w:t>Understanding the world involves guiding children to make sense of their physical world and their community. The frequency and range of children’s personal experiences increases their knowledge and sense of the world around them – from visiting parks, libraries and museums to meeting important members of society such as police officers, nurses and firefighters. In addition, listening to a broad selection of stories, non-fiction, rhymes and poems will foster their understanding of our culturally, socially, technologically and ecologically diverse world. As well as building important knowledge, this extends their familiarity with words that support understanding across domains. Enriching and widening children’s vocabulary will support later reading comprehension.</w:t>
            </w:r>
          </w:p>
        </w:tc>
      </w:tr>
      <w:tr w:rsidR="005D4E55" w:rsidRPr="00E71CBD" w14:paraId="22081C44" w14:textId="77777777" w:rsidTr="005D4E55">
        <w:trPr>
          <w:trHeight w:val="5502"/>
        </w:trPr>
        <w:tc>
          <w:tcPr>
            <w:tcW w:w="1897" w:type="dxa"/>
            <w:vMerge/>
            <w:shd w:val="clear" w:color="auto" w:fill="EAF1DD" w:themeFill="accent3" w:themeFillTint="33"/>
          </w:tcPr>
          <w:p w14:paraId="101147DC" w14:textId="77777777" w:rsidR="005D4E55" w:rsidRPr="00E71CBD" w:rsidRDefault="005D4E55" w:rsidP="00EA00F5">
            <w:pPr>
              <w:rPr>
                <w:rFonts w:ascii="Arial" w:hAnsi="Arial" w:cs="Arial"/>
              </w:rPr>
            </w:pPr>
          </w:p>
        </w:tc>
        <w:tc>
          <w:tcPr>
            <w:tcW w:w="1899" w:type="dxa"/>
          </w:tcPr>
          <w:p w14:paraId="58EBAA8E" w14:textId="2BAE565E" w:rsidR="005D4E55" w:rsidRPr="00E71CBD" w:rsidRDefault="005D4E55" w:rsidP="00EA00F5">
            <w:pPr>
              <w:rPr>
                <w:rFonts w:ascii="Arial" w:hAnsi="Arial" w:cs="Arial"/>
                <w:sz w:val="18"/>
                <w:szCs w:val="18"/>
              </w:rPr>
            </w:pPr>
            <w:r w:rsidRPr="00E71CBD">
              <w:rPr>
                <w:rFonts w:ascii="Arial" w:hAnsi="Arial" w:cs="Arial"/>
                <w:sz w:val="18"/>
                <w:szCs w:val="18"/>
              </w:rPr>
              <w:t>Talking about features of themselves.</w:t>
            </w:r>
          </w:p>
          <w:p w14:paraId="5A8ABC9E" w14:textId="54AD31D8" w:rsidR="005D4E55" w:rsidRPr="00E71CBD" w:rsidRDefault="005D4E55" w:rsidP="00EA00F5">
            <w:pPr>
              <w:rPr>
                <w:rFonts w:ascii="Arial" w:hAnsi="Arial" w:cs="Arial"/>
                <w:sz w:val="18"/>
                <w:szCs w:val="18"/>
              </w:rPr>
            </w:pPr>
            <w:r w:rsidRPr="00E71CBD">
              <w:rPr>
                <w:rFonts w:ascii="Arial" w:hAnsi="Arial" w:cs="Arial"/>
                <w:sz w:val="18"/>
                <w:szCs w:val="18"/>
              </w:rPr>
              <w:t>The human body.</w:t>
            </w:r>
          </w:p>
          <w:p w14:paraId="2C7F1C1A" w14:textId="0004F305" w:rsidR="005D4E55" w:rsidRPr="00E71CBD" w:rsidRDefault="005D4E55" w:rsidP="00EA00F5">
            <w:pPr>
              <w:rPr>
                <w:rFonts w:ascii="Arial" w:hAnsi="Arial" w:cs="Arial"/>
                <w:sz w:val="18"/>
                <w:szCs w:val="18"/>
              </w:rPr>
            </w:pPr>
            <w:r w:rsidRPr="00E71CBD">
              <w:rPr>
                <w:rFonts w:ascii="Arial" w:hAnsi="Arial" w:cs="Arial"/>
                <w:sz w:val="18"/>
                <w:szCs w:val="18"/>
              </w:rPr>
              <w:t>Identifying own family members.</w:t>
            </w:r>
          </w:p>
          <w:p w14:paraId="692B1AD9" w14:textId="3B697D7F" w:rsidR="005D4E55" w:rsidRPr="00E71CBD" w:rsidRDefault="005D4E55" w:rsidP="00EA00F5">
            <w:pPr>
              <w:rPr>
                <w:rFonts w:ascii="Arial" w:hAnsi="Arial" w:cs="Arial"/>
                <w:sz w:val="18"/>
                <w:szCs w:val="18"/>
              </w:rPr>
            </w:pPr>
            <w:r w:rsidRPr="00E71CBD">
              <w:rPr>
                <w:rFonts w:ascii="Arial" w:hAnsi="Arial" w:cs="Arial"/>
                <w:sz w:val="18"/>
                <w:szCs w:val="18"/>
              </w:rPr>
              <w:t xml:space="preserve">Draw similarities and make comparisons between families. Talk about members of their immediate family. Navigate around the classroom and outdoor areas. Discussions of own birthday celebrations – other key events they remember. </w:t>
            </w:r>
          </w:p>
          <w:p w14:paraId="04B8C120" w14:textId="77777777" w:rsidR="005D4E55" w:rsidRPr="00E71CBD" w:rsidRDefault="005D4E55" w:rsidP="00EA00F5">
            <w:pPr>
              <w:rPr>
                <w:rFonts w:ascii="Arial" w:hAnsi="Arial" w:cs="Arial"/>
                <w:sz w:val="18"/>
                <w:szCs w:val="18"/>
              </w:rPr>
            </w:pPr>
            <w:r w:rsidRPr="00E71CBD">
              <w:rPr>
                <w:rFonts w:ascii="Arial" w:hAnsi="Arial" w:cs="Arial"/>
                <w:sz w:val="18"/>
                <w:szCs w:val="18"/>
              </w:rPr>
              <w:t>Using cameras</w:t>
            </w:r>
          </w:p>
          <w:p w14:paraId="01FE7175" w14:textId="76008562" w:rsidR="005D4E55" w:rsidRPr="00E71CBD" w:rsidRDefault="005D4E55" w:rsidP="00EA00F5">
            <w:pPr>
              <w:rPr>
                <w:rFonts w:ascii="Arial" w:hAnsi="Arial" w:cs="Arial"/>
                <w:color w:val="201F1E"/>
                <w:sz w:val="18"/>
                <w:szCs w:val="18"/>
                <w:lang w:val="en-GB"/>
              </w:rPr>
            </w:pPr>
            <w:r w:rsidRPr="00E71CBD">
              <w:rPr>
                <w:rFonts w:ascii="Arial" w:hAnsi="Arial" w:cs="Arial"/>
                <w:sz w:val="18"/>
                <w:szCs w:val="18"/>
              </w:rPr>
              <w:t>My senses.</w:t>
            </w:r>
          </w:p>
        </w:tc>
        <w:tc>
          <w:tcPr>
            <w:tcW w:w="1899" w:type="dxa"/>
          </w:tcPr>
          <w:p w14:paraId="57E45F92" w14:textId="1A41381A" w:rsidR="005D4E55" w:rsidRPr="00E71CBD" w:rsidRDefault="005D4E55" w:rsidP="00EA00F5">
            <w:pPr>
              <w:rPr>
                <w:rFonts w:ascii="Arial" w:hAnsi="Arial" w:cs="Arial"/>
                <w:sz w:val="18"/>
                <w:szCs w:val="18"/>
              </w:rPr>
            </w:pPr>
            <w:r w:rsidRPr="00E71CBD">
              <w:rPr>
                <w:rFonts w:ascii="Arial" w:hAnsi="Arial" w:cs="Arial"/>
                <w:sz w:val="18"/>
                <w:szCs w:val="18"/>
              </w:rPr>
              <w:t>Stranger Danger linked to Little Red Riding hood.</w:t>
            </w:r>
          </w:p>
          <w:p w14:paraId="5311FEB5" w14:textId="3E456950" w:rsidR="005D4E55" w:rsidRPr="00E71CBD" w:rsidRDefault="005D4E55" w:rsidP="00EA00F5">
            <w:pPr>
              <w:rPr>
                <w:rFonts w:ascii="Arial" w:hAnsi="Arial" w:cs="Arial"/>
                <w:sz w:val="18"/>
                <w:szCs w:val="18"/>
              </w:rPr>
            </w:pPr>
            <w:r w:rsidRPr="00E71CBD">
              <w:rPr>
                <w:rFonts w:ascii="Arial" w:hAnsi="Arial" w:cs="Arial"/>
                <w:sz w:val="18"/>
                <w:szCs w:val="18"/>
              </w:rPr>
              <w:t xml:space="preserve">Story maps which plot the journey of </w:t>
            </w:r>
            <w:proofErr w:type="gramStart"/>
            <w:r w:rsidRPr="00E71CBD">
              <w:rPr>
                <w:rFonts w:ascii="Arial" w:hAnsi="Arial" w:cs="Arial"/>
                <w:sz w:val="18"/>
                <w:szCs w:val="18"/>
              </w:rPr>
              <w:t>Red</w:t>
            </w:r>
            <w:proofErr w:type="gramEnd"/>
            <w:r w:rsidRPr="00E71CBD">
              <w:rPr>
                <w:rFonts w:ascii="Arial" w:hAnsi="Arial" w:cs="Arial"/>
                <w:sz w:val="18"/>
                <w:szCs w:val="18"/>
              </w:rPr>
              <w:t xml:space="preserve"> riding hood through the wood / or Goldilocks through the three bear’s house.</w:t>
            </w:r>
          </w:p>
          <w:p w14:paraId="07E5E9EC" w14:textId="1C5F4B5D" w:rsidR="005D4E55" w:rsidRPr="00E71CBD" w:rsidRDefault="005D4E55" w:rsidP="00EA00F5">
            <w:pPr>
              <w:rPr>
                <w:rFonts w:ascii="Arial" w:hAnsi="Arial" w:cs="Arial"/>
                <w:sz w:val="18"/>
                <w:szCs w:val="18"/>
              </w:rPr>
            </w:pPr>
            <w:r w:rsidRPr="00E71CBD">
              <w:rPr>
                <w:rFonts w:ascii="Arial" w:hAnsi="Arial" w:cs="Arial"/>
                <w:sz w:val="18"/>
                <w:szCs w:val="18"/>
              </w:rPr>
              <w:t>Naming objects around the home and understanding where they belong.</w:t>
            </w:r>
          </w:p>
          <w:p w14:paraId="0EDAE3C3" w14:textId="40B1C87D" w:rsidR="005D4E55" w:rsidRPr="00E71CBD" w:rsidRDefault="005D4E55" w:rsidP="00EA00F5">
            <w:pPr>
              <w:rPr>
                <w:rFonts w:ascii="Arial" w:hAnsi="Arial" w:cs="Arial"/>
                <w:sz w:val="18"/>
                <w:szCs w:val="18"/>
              </w:rPr>
            </w:pPr>
            <w:r w:rsidRPr="00E71CBD">
              <w:rPr>
                <w:rFonts w:ascii="Arial" w:hAnsi="Arial" w:cs="Arial"/>
                <w:sz w:val="18"/>
                <w:szCs w:val="18"/>
              </w:rPr>
              <w:t>Investigating materials for strength (e.g., baby bear’s chair).</w:t>
            </w:r>
          </w:p>
          <w:p w14:paraId="7F65330E" w14:textId="65FC4B1A" w:rsidR="005D4E55" w:rsidRPr="00E71CBD" w:rsidRDefault="005D4E55" w:rsidP="00EA00F5">
            <w:pPr>
              <w:rPr>
                <w:rFonts w:ascii="Arial" w:hAnsi="Arial" w:cs="Arial"/>
                <w:sz w:val="18"/>
                <w:szCs w:val="18"/>
              </w:rPr>
            </w:pPr>
            <w:r w:rsidRPr="00E71CBD">
              <w:rPr>
                <w:rFonts w:ascii="Arial" w:hAnsi="Arial" w:cs="Arial"/>
                <w:sz w:val="18"/>
                <w:szCs w:val="18"/>
              </w:rPr>
              <w:t xml:space="preserve">Chronological </w:t>
            </w:r>
          </w:p>
          <w:p w14:paraId="4E8DDF11" w14:textId="61CB8619" w:rsidR="005D4E55" w:rsidRPr="00E71CBD" w:rsidRDefault="005D4E55" w:rsidP="00EA00F5">
            <w:pPr>
              <w:rPr>
                <w:rFonts w:ascii="Arial" w:hAnsi="Arial" w:cs="Arial"/>
                <w:sz w:val="18"/>
                <w:szCs w:val="18"/>
              </w:rPr>
            </w:pPr>
            <w:r w:rsidRPr="00E71CBD">
              <w:rPr>
                <w:rFonts w:ascii="Arial" w:hAnsi="Arial" w:cs="Arial"/>
                <w:sz w:val="18"/>
                <w:szCs w:val="18"/>
              </w:rPr>
              <w:t>Christmas celebrations in their past</w:t>
            </w:r>
          </w:p>
          <w:p w14:paraId="19534144" w14:textId="6E429423" w:rsidR="005D4E55" w:rsidRPr="00E71CBD" w:rsidRDefault="005D4E55" w:rsidP="00EA00F5">
            <w:pPr>
              <w:rPr>
                <w:rFonts w:ascii="Arial" w:hAnsi="Arial" w:cs="Arial"/>
                <w:sz w:val="18"/>
                <w:szCs w:val="18"/>
              </w:rPr>
            </w:pPr>
            <w:r w:rsidRPr="00E71CBD">
              <w:rPr>
                <w:rFonts w:ascii="Arial" w:hAnsi="Arial" w:cs="Arial"/>
                <w:sz w:val="18"/>
                <w:szCs w:val="18"/>
              </w:rPr>
              <w:t xml:space="preserve">Show photos of how Christmas used to be celebrated in the past </w:t>
            </w:r>
          </w:p>
        </w:tc>
        <w:tc>
          <w:tcPr>
            <w:tcW w:w="1899" w:type="dxa"/>
          </w:tcPr>
          <w:p w14:paraId="2639A1CD" w14:textId="77777777" w:rsidR="005D4E55" w:rsidRPr="00E71CBD" w:rsidRDefault="005D4E55" w:rsidP="00EA00F5">
            <w:pPr>
              <w:rPr>
                <w:rFonts w:ascii="Arial" w:hAnsi="Arial" w:cs="Arial"/>
                <w:sz w:val="18"/>
                <w:szCs w:val="18"/>
              </w:rPr>
            </w:pPr>
            <w:r w:rsidRPr="00E71CBD">
              <w:rPr>
                <w:rFonts w:ascii="Arial" w:hAnsi="Arial" w:cs="Arial"/>
                <w:sz w:val="18"/>
                <w:szCs w:val="18"/>
              </w:rPr>
              <w:t>Talk about the people who help them in their everyday lives.</w:t>
            </w:r>
          </w:p>
          <w:p w14:paraId="4CE5DF30" w14:textId="77777777" w:rsidR="005D4E55" w:rsidRPr="00E71CBD" w:rsidRDefault="005D4E55" w:rsidP="00EA00F5">
            <w:pPr>
              <w:rPr>
                <w:rFonts w:ascii="Arial" w:hAnsi="Arial" w:cs="Arial"/>
                <w:sz w:val="18"/>
                <w:szCs w:val="18"/>
              </w:rPr>
            </w:pPr>
            <w:r w:rsidRPr="00E71CBD">
              <w:rPr>
                <w:rFonts w:ascii="Arial" w:hAnsi="Arial" w:cs="Arial"/>
                <w:sz w:val="18"/>
                <w:szCs w:val="18"/>
              </w:rPr>
              <w:t>Look at occupations that may be familiar to the children – police officer, Fireman, Doctor, Postman etc.</w:t>
            </w:r>
          </w:p>
          <w:p w14:paraId="3DDDBD64" w14:textId="77777777" w:rsidR="005D4E55" w:rsidRPr="00E71CBD" w:rsidRDefault="005D4E55" w:rsidP="00EA00F5">
            <w:pPr>
              <w:rPr>
                <w:rFonts w:ascii="Arial" w:hAnsi="Arial" w:cs="Arial"/>
                <w:sz w:val="18"/>
                <w:szCs w:val="18"/>
              </w:rPr>
            </w:pPr>
            <w:r w:rsidRPr="00E71CBD">
              <w:rPr>
                <w:rFonts w:ascii="Arial" w:hAnsi="Arial" w:cs="Arial"/>
                <w:sz w:val="18"/>
                <w:szCs w:val="18"/>
              </w:rPr>
              <w:t>Children recall experiences involving people who have helped them.</w:t>
            </w:r>
          </w:p>
          <w:p w14:paraId="65D5AA73" w14:textId="77777777" w:rsidR="005D4E55" w:rsidRPr="00E71CBD" w:rsidRDefault="005D4E55" w:rsidP="00EA00F5">
            <w:pPr>
              <w:rPr>
                <w:rFonts w:ascii="Arial" w:hAnsi="Arial" w:cs="Arial"/>
                <w:sz w:val="18"/>
                <w:szCs w:val="18"/>
              </w:rPr>
            </w:pPr>
            <w:r w:rsidRPr="00E71CBD">
              <w:rPr>
                <w:rFonts w:ascii="Arial" w:hAnsi="Arial" w:cs="Arial"/>
                <w:sz w:val="18"/>
                <w:szCs w:val="18"/>
              </w:rPr>
              <w:t>How can we help others?</w:t>
            </w:r>
          </w:p>
          <w:p w14:paraId="19EB266E" w14:textId="77777777" w:rsidR="005D4E55" w:rsidRPr="00E71CBD" w:rsidRDefault="005D4E55" w:rsidP="00EA00F5">
            <w:pPr>
              <w:rPr>
                <w:rFonts w:ascii="Arial" w:hAnsi="Arial" w:cs="Arial"/>
                <w:sz w:val="18"/>
                <w:szCs w:val="18"/>
              </w:rPr>
            </w:pPr>
            <w:r w:rsidRPr="00E71CBD">
              <w:rPr>
                <w:rFonts w:ascii="Arial" w:hAnsi="Arial" w:cs="Arial"/>
                <w:sz w:val="18"/>
                <w:szCs w:val="18"/>
              </w:rPr>
              <w:t>Look at the role of charities in supporting those in need.</w:t>
            </w:r>
          </w:p>
          <w:p w14:paraId="6DE34338" w14:textId="77777777" w:rsidR="005D4E55" w:rsidRPr="00E71CBD" w:rsidRDefault="005D4E55" w:rsidP="00EA00F5">
            <w:pPr>
              <w:rPr>
                <w:rFonts w:ascii="Arial" w:hAnsi="Arial" w:cs="Arial"/>
                <w:sz w:val="18"/>
                <w:szCs w:val="18"/>
              </w:rPr>
            </w:pPr>
            <w:r w:rsidRPr="00E71CBD">
              <w:rPr>
                <w:rFonts w:ascii="Arial" w:hAnsi="Arial" w:cs="Arial"/>
                <w:sz w:val="18"/>
                <w:szCs w:val="18"/>
              </w:rPr>
              <w:t>Use talking whiteboards to record each other’s ideas.</w:t>
            </w:r>
          </w:p>
          <w:p w14:paraId="29FB842E" w14:textId="04228262" w:rsidR="005D4E55" w:rsidRPr="00E71CBD" w:rsidRDefault="005D4E55" w:rsidP="00EA00F5">
            <w:pPr>
              <w:rPr>
                <w:rFonts w:ascii="Arial" w:hAnsi="Arial" w:cs="Arial"/>
                <w:sz w:val="18"/>
                <w:szCs w:val="18"/>
              </w:rPr>
            </w:pPr>
            <w:r w:rsidRPr="00E71CBD">
              <w:rPr>
                <w:rFonts w:ascii="Arial" w:hAnsi="Arial" w:cs="Arial"/>
                <w:sz w:val="18"/>
                <w:szCs w:val="18"/>
              </w:rPr>
              <w:t>Interview a visitor into school.</w:t>
            </w:r>
          </w:p>
        </w:tc>
        <w:tc>
          <w:tcPr>
            <w:tcW w:w="1899" w:type="dxa"/>
          </w:tcPr>
          <w:p w14:paraId="24F4E6C5" w14:textId="77777777" w:rsidR="005D4E55" w:rsidRPr="00E71CBD" w:rsidRDefault="005D4E55" w:rsidP="00EA00F5">
            <w:pPr>
              <w:rPr>
                <w:rFonts w:ascii="Arial" w:hAnsi="Arial" w:cs="Arial"/>
                <w:sz w:val="18"/>
                <w:szCs w:val="18"/>
              </w:rPr>
            </w:pPr>
            <w:r w:rsidRPr="00E71CBD">
              <w:rPr>
                <w:rFonts w:ascii="Arial" w:hAnsi="Arial" w:cs="Arial"/>
                <w:sz w:val="18"/>
                <w:szCs w:val="18"/>
              </w:rPr>
              <w:t xml:space="preserve">Listening to stories and placing events in chronological order.  What can we do to take care of animals? Compare animals from a jungle to those on a farm. Explore a range of animals. Learn their names and label their body parts. Could include a trip to the zoo. Nocturnal Animals Making sense of different environments and habitats </w:t>
            </w:r>
          </w:p>
          <w:p w14:paraId="310AA537" w14:textId="6245CF6F" w:rsidR="005D4E55" w:rsidRPr="00E71CBD" w:rsidRDefault="005D4E55" w:rsidP="00EA00F5">
            <w:pPr>
              <w:rPr>
                <w:rFonts w:ascii="Arial" w:hAnsi="Arial" w:cs="Arial"/>
                <w:sz w:val="18"/>
                <w:szCs w:val="18"/>
              </w:rPr>
            </w:pPr>
            <w:r w:rsidRPr="00E71CBD">
              <w:rPr>
                <w:rFonts w:ascii="Arial" w:hAnsi="Arial" w:cs="Arial"/>
                <w:sz w:val="18"/>
                <w:szCs w:val="18"/>
              </w:rPr>
              <w:t xml:space="preserve">Use images, video clips, shared texts and other resources to bring the wider world into the classroom. </w:t>
            </w:r>
          </w:p>
        </w:tc>
        <w:tc>
          <w:tcPr>
            <w:tcW w:w="1899" w:type="dxa"/>
          </w:tcPr>
          <w:p w14:paraId="289780B1" w14:textId="77777777" w:rsidR="005D4E55" w:rsidRPr="00E71CBD" w:rsidRDefault="005D4E55" w:rsidP="00EA00F5">
            <w:pPr>
              <w:rPr>
                <w:rFonts w:ascii="Arial" w:hAnsi="Arial" w:cs="Arial"/>
                <w:sz w:val="18"/>
                <w:szCs w:val="18"/>
              </w:rPr>
            </w:pPr>
            <w:r w:rsidRPr="00E71CBD">
              <w:rPr>
                <w:rFonts w:ascii="Arial" w:hAnsi="Arial" w:cs="Arial"/>
                <w:sz w:val="18"/>
                <w:szCs w:val="18"/>
              </w:rPr>
              <w:t>Trip to local park.</w:t>
            </w:r>
          </w:p>
          <w:p w14:paraId="518CF815" w14:textId="1763526B" w:rsidR="005D4E55" w:rsidRPr="00E71CBD" w:rsidRDefault="005D4E55" w:rsidP="00EA00F5">
            <w:pPr>
              <w:rPr>
                <w:rFonts w:ascii="Arial" w:hAnsi="Arial" w:cs="Arial"/>
                <w:sz w:val="18"/>
                <w:szCs w:val="18"/>
              </w:rPr>
            </w:pPr>
            <w:r w:rsidRPr="00E71CBD">
              <w:rPr>
                <w:rFonts w:ascii="Arial" w:hAnsi="Arial" w:cs="Arial"/>
                <w:sz w:val="18"/>
                <w:szCs w:val="18"/>
              </w:rPr>
              <w:t>What will we see on our journey to the park and how we will get there?</w:t>
            </w:r>
          </w:p>
          <w:p w14:paraId="585DA045" w14:textId="6576F494" w:rsidR="005D4E55" w:rsidRPr="00E71CBD" w:rsidRDefault="005D4E55" w:rsidP="00EA00F5">
            <w:pPr>
              <w:rPr>
                <w:rFonts w:ascii="Arial" w:hAnsi="Arial" w:cs="Arial"/>
                <w:sz w:val="18"/>
                <w:szCs w:val="18"/>
              </w:rPr>
            </w:pPr>
            <w:r w:rsidRPr="00E71CBD">
              <w:rPr>
                <w:rFonts w:ascii="Arial" w:hAnsi="Arial" w:cs="Arial"/>
                <w:sz w:val="18"/>
                <w:szCs w:val="18"/>
              </w:rPr>
              <w:t>What plants need to survive.</w:t>
            </w:r>
          </w:p>
          <w:p w14:paraId="1F91C0E3" w14:textId="44CFB43A" w:rsidR="005D4E55" w:rsidRPr="00E71CBD" w:rsidRDefault="005D4E55" w:rsidP="00EA00F5">
            <w:pPr>
              <w:rPr>
                <w:rFonts w:ascii="Arial" w:hAnsi="Arial" w:cs="Arial"/>
                <w:sz w:val="18"/>
                <w:szCs w:val="18"/>
              </w:rPr>
            </w:pPr>
            <w:r w:rsidRPr="00E71CBD">
              <w:rPr>
                <w:rFonts w:ascii="Arial" w:hAnsi="Arial" w:cs="Arial"/>
                <w:sz w:val="18"/>
                <w:szCs w:val="18"/>
              </w:rPr>
              <w:t>Looking after plants as they grow.</w:t>
            </w:r>
          </w:p>
          <w:p w14:paraId="4616B3CD" w14:textId="3D564C7F" w:rsidR="005D4E55" w:rsidRPr="00E71CBD" w:rsidRDefault="005D4E55" w:rsidP="00EA00F5">
            <w:pPr>
              <w:rPr>
                <w:rFonts w:ascii="Arial" w:hAnsi="Arial" w:cs="Arial"/>
                <w:sz w:val="18"/>
                <w:szCs w:val="18"/>
              </w:rPr>
            </w:pPr>
            <w:r w:rsidRPr="00E71CBD">
              <w:rPr>
                <w:rFonts w:ascii="Arial" w:hAnsi="Arial" w:cs="Arial"/>
                <w:sz w:val="18"/>
                <w:szCs w:val="18"/>
              </w:rPr>
              <w:t>Recycling / taking care of our world. Impact of rubbish on environment.</w:t>
            </w:r>
          </w:p>
          <w:p w14:paraId="5BFE7AD9" w14:textId="022E2916" w:rsidR="005D4E55" w:rsidRPr="00E71CBD" w:rsidRDefault="005D4E55" w:rsidP="00EA00F5">
            <w:pPr>
              <w:rPr>
                <w:rFonts w:ascii="Arial" w:hAnsi="Arial" w:cs="Arial"/>
                <w:sz w:val="18"/>
                <w:szCs w:val="18"/>
              </w:rPr>
            </w:pPr>
            <w:r w:rsidRPr="00E71CBD">
              <w:rPr>
                <w:rFonts w:ascii="Arial" w:hAnsi="Arial" w:cs="Arial"/>
                <w:sz w:val="18"/>
                <w:szCs w:val="18"/>
              </w:rPr>
              <w:t>Commenting on the weather – appropriate vocabulary.</w:t>
            </w:r>
          </w:p>
          <w:p w14:paraId="48DD6273" w14:textId="0314BE0C" w:rsidR="005D4E55" w:rsidRPr="00E71CBD" w:rsidRDefault="005D4E55" w:rsidP="00EA00F5">
            <w:pPr>
              <w:rPr>
                <w:rFonts w:ascii="Arial" w:hAnsi="Arial" w:cs="Arial"/>
                <w:sz w:val="18"/>
                <w:szCs w:val="18"/>
              </w:rPr>
            </w:pPr>
            <w:r w:rsidRPr="00E71CBD">
              <w:rPr>
                <w:rFonts w:ascii="Arial" w:hAnsi="Arial" w:cs="Arial"/>
                <w:sz w:val="18"/>
                <w:szCs w:val="18"/>
              </w:rPr>
              <w:t>Noticing change in living things.</w:t>
            </w:r>
          </w:p>
          <w:p w14:paraId="0070F3EB" w14:textId="20D0ECBB" w:rsidR="005D4E55" w:rsidRPr="00E71CBD" w:rsidRDefault="005D4E55" w:rsidP="00EA00F5">
            <w:pPr>
              <w:rPr>
                <w:rFonts w:ascii="Arial" w:hAnsi="Arial" w:cs="Arial"/>
                <w:sz w:val="18"/>
                <w:szCs w:val="18"/>
              </w:rPr>
            </w:pPr>
            <w:r w:rsidRPr="00E71CBD">
              <w:rPr>
                <w:rFonts w:ascii="Arial" w:hAnsi="Arial" w:cs="Arial"/>
                <w:sz w:val="18"/>
                <w:szCs w:val="18"/>
              </w:rPr>
              <w:t>Building a ‘Bug Hotel’ Use the Bee-Bots</w:t>
            </w:r>
          </w:p>
        </w:tc>
        <w:tc>
          <w:tcPr>
            <w:tcW w:w="1899" w:type="dxa"/>
          </w:tcPr>
          <w:p w14:paraId="084A360C" w14:textId="2DA53B80" w:rsidR="005D4E55" w:rsidRPr="00E71CBD" w:rsidRDefault="005D4E55" w:rsidP="00EA00F5">
            <w:pPr>
              <w:rPr>
                <w:rFonts w:ascii="Arial" w:hAnsi="Arial" w:cs="Arial"/>
                <w:sz w:val="18"/>
                <w:szCs w:val="18"/>
              </w:rPr>
            </w:pPr>
            <w:r w:rsidRPr="00E71CBD">
              <w:rPr>
                <w:rFonts w:ascii="Arial" w:hAnsi="Arial" w:cs="Arial"/>
                <w:sz w:val="18"/>
                <w:szCs w:val="18"/>
              </w:rPr>
              <w:t xml:space="preserve">Use </w:t>
            </w:r>
            <w:proofErr w:type="spellStart"/>
            <w:r w:rsidRPr="00E71CBD">
              <w:rPr>
                <w:rFonts w:ascii="Arial" w:hAnsi="Arial" w:cs="Arial"/>
                <w:sz w:val="18"/>
                <w:szCs w:val="18"/>
              </w:rPr>
              <w:t>Handa’s</w:t>
            </w:r>
            <w:proofErr w:type="spellEnd"/>
            <w:r w:rsidRPr="00E71CBD">
              <w:rPr>
                <w:rFonts w:ascii="Arial" w:hAnsi="Arial" w:cs="Arial"/>
                <w:sz w:val="18"/>
                <w:szCs w:val="18"/>
              </w:rPr>
              <w:t xml:space="preserve"> Surprise to explore a different country. Discuss how they got to school and what mode of transport they used. Introduce the children to a range of transport and where they can be found. Look at the difference between transport in this country and another country. Use bee-bots on simple maps. Use navigational language. Features of local environment Maps of local area Comparing places on Google Earth – how are they similar/different? </w:t>
            </w:r>
          </w:p>
        </w:tc>
      </w:tr>
      <w:tr w:rsidR="006E3E6D" w:rsidRPr="00E71CBD" w14:paraId="258EF5B0" w14:textId="77777777" w:rsidTr="0023538C">
        <w:trPr>
          <w:trHeight w:val="962"/>
        </w:trPr>
        <w:tc>
          <w:tcPr>
            <w:tcW w:w="1897" w:type="dxa"/>
            <w:shd w:val="clear" w:color="auto" w:fill="EAF1DD" w:themeFill="accent3" w:themeFillTint="33"/>
          </w:tcPr>
          <w:p w14:paraId="3A3DD39C" w14:textId="77777777" w:rsidR="006E3E6D" w:rsidRPr="0023538C" w:rsidRDefault="006E3E6D" w:rsidP="006E3E6D">
            <w:pPr>
              <w:rPr>
                <w:rFonts w:ascii="Arial" w:hAnsi="Arial" w:cs="Arial"/>
                <w:highlight w:val="yellow"/>
              </w:rPr>
            </w:pPr>
            <w:r w:rsidRPr="0023538C">
              <w:rPr>
                <w:rFonts w:ascii="Arial" w:hAnsi="Arial" w:cs="Arial"/>
                <w:highlight w:val="yellow"/>
              </w:rPr>
              <w:t>RE</w:t>
            </w:r>
          </w:p>
          <w:p w14:paraId="61E9E6CE" w14:textId="0C6F38BA" w:rsidR="006E3E6D" w:rsidRPr="00E71CBD" w:rsidRDefault="0023538C" w:rsidP="006E3E6D">
            <w:pPr>
              <w:rPr>
                <w:rFonts w:ascii="Arial" w:hAnsi="Arial" w:cs="Arial"/>
              </w:rPr>
            </w:pPr>
            <w:r w:rsidRPr="003D0359">
              <w:rPr>
                <w:rFonts w:ascii="Arial" w:hAnsi="Arial" w:cs="Arial"/>
                <w:sz w:val="18"/>
                <w:szCs w:val="18"/>
                <w:highlight w:val="yellow"/>
              </w:rPr>
              <w:t>(New Scheme</w:t>
            </w:r>
            <w:r w:rsidR="007C460F" w:rsidRPr="003D0359">
              <w:rPr>
                <w:rFonts w:ascii="Arial" w:hAnsi="Arial" w:cs="Arial"/>
                <w:sz w:val="18"/>
                <w:szCs w:val="18"/>
                <w:highlight w:val="yellow"/>
              </w:rPr>
              <w:t xml:space="preserve"> </w:t>
            </w:r>
            <w:r w:rsidR="003D0359" w:rsidRPr="003D0359">
              <w:rPr>
                <w:rFonts w:ascii="Arial" w:hAnsi="Arial" w:cs="Arial"/>
                <w:sz w:val="18"/>
                <w:szCs w:val="18"/>
                <w:highlight w:val="yellow"/>
              </w:rPr>
              <w:t>to be added September 2023</w:t>
            </w:r>
            <w:r w:rsidRPr="003D0359">
              <w:rPr>
                <w:rFonts w:ascii="Arial" w:hAnsi="Arial" w:cs="Arial"/>
                <w:sz w:val="18"/>
                <w:szCs w:val="18"/>
                <w:highlight w:val="yellow"/>
              </w:rPr>
              <w:t>)</w:t>
            </w:r>
          </w:p>
        </w:tc>
        <w:tc>
          <w:tcPr>
            <w:tcW w:w="1899" w:type="dxa"/>
            <w:shd w:val="clear" w:color="auto" w:fill="FFFFFF" w:themeFill="background1"/>
          </w:tcPr>
          <w:p w14:paraId="60CBC630" w14:textId="77777777" w:rsidR="006E3E6D" w:rsidRPr="0023538C" w:rsidRDefault="006E3E6D" w:rsidP="006E3E6D">
            <w:pPr>
              <w:rPr>
                <w:rFonts w:ascii="Arial" w:hAnsi="Arial" w:cs="Arial"/>
                <w:sz w:val="20"/>
                <w:szCs w:val="20"/>
                <w:highlight w:val="yellow"/>
              </w:rPr>
            </w:pPr>
            <w:r w:rsidRPr="0023538C">
              <w:rPr>
                <w:rFonts w:ascii="Arial" w:hAnsi="Arial" w:cs="Arial"/>
                <w:sz w:val="20"/>
                <w:szCs w:val="20"/>
                <w:highlight w:val="yellow"/>
              </w:rPr>
              <w:t>Our Wonderful World</w:t>
            </w:r>
          </w:p>
          <w:p w14:paraId="009938BA" w14:textId="1663181D" w:rsidR="006E3E6D" w:rsidRPr="0023538C" w:rsidRDefault="006E3E6D" w:rsidP="006E3E6D">
            <w:pPr>
              <w:rPr>
                <w:rFonts w:ascii="Arial" w:hAnsi="Arial" w:cs="Arial"/>
                <w:sz w:val="20"/>
                <w:szCs w:val="20"/>
                <w:highlight w:val="yellow"/>
              </w:rPr>
            </w:pPr>
            <w:r w:rsidRPr="0023538C">
              <w:rPr>
                <w:rFonts w:ascii="Arial" w:hAnsi="Arial" w:cs="Arial"/>
                <w:sz w:val="20"/>
                <w:szCs w:val="20"/>
                <w:highlight w:val="yellow"/>
              </w:rPr>
              <w:t>Rosary October</w:t>
            </w:r>
          </w:p>
        </w:tc>
        <w:tc>
          <w:tcPr>
            <w:tcW w:w="1899" w:type="dxa"/>
            <w:shd w:val="clear" w:color="auto" w:fill="FFFFFF" w:themeFill="background1"/>
          </w:tcPr>
          <w:p w14:paraId="12EF1B2B" w14:textId="77777777" w:rsidR="006E3E6D" w:rsidRPr="0023538C" w:rsidRDefault="006E3E6D" w:rsidP="006E3E6D">
            <w:pPr>
              <w:rPr>
                <w:rFonts w:ascii="Arial" w:hAnsi="Arial" w:cs="Arial"/>
                <w:sz w:val="20"/>
                <w:szCs w:val="20"/>
                <w:highlight w:val="yellow"/>
              </w:rPr>
            </w:pPr>
            <w:r w:rsidRPr="0023538C">
              <w:rPr>
                <w:rFonts w:ascii="Arial" w:hAnsi="Arial" w:cs="Arial"/>
                <w:sz w:val="20"/>
                <w:szCs w:val="20"/>
                <w:highlight w:val="yellow"/>
              </w:rPr>
              <w:t>Advent</w:t>
            </w:r>
          </w:p>
          <w:p w14:paraId="1121E98D" w14:textId="79F2010E" w:rsidR="006E3E6D" w:rsidRPr="0023538C" w:rsidRDefault="006E3E6D" w:rsidP="006E3E6D">
            <w:pPr>
              <w:rPr>
                <w:rFonts w:ascii="Arial" w:hAnsi="Arial" w:cs="Arial"/>
                <w:sz w:val="20"/>
                <w:szCs w:val="20"/>
                <w:highlight w:val="yellow"/>
              </w:rPr>
            </w:pPr>
            <w:r w:rsidRPr="0023538C">
              <w:rPr>
                <w:rFonts w:ascii="Arial" w:hAnsi="Arial" w:cs="Arial"/>
                <w:sz w:val="20"/>
                <w:szCs w:val="20"/>
                <w:highlight w:val="yellow"/>
              </w:rPr>
              <w:t>Christmas/Nativity Play</w:t>
            </w:r>
          </w:p>
        </w:tc>
        <w:tc>
          <w:tcPr>
            <w:tcW w:w="1899" w:type="dxa"/>
            <w:shd w:val="clear" w:color="auto" w:fill="FFFFFF" w:themeFill="background1"/>
          </w:tcPr>
          <w:p w14:paraId="574038A9" w14:textId="77777777" w:rsidR="006E3E6D" w:rsidRPr="0023538C" w:rsidRDefault="006E3E6D" w:rsidP="006E3E6D">
            <w:pPr>
              <w:rPr>
                <w:rFonts w:ascii="Arial" w:hAnsi="Arial" w:cs="Arial"/>
                <w:sz w:val="20"/>
                <w:szCs w:val="20"/>
                <w:highlight w:val="yellow"/>
              </w:rPr>
            </w:pPr>
            <w:r w:rsidRPr="0023538C">
              <w:rPr>
                <w:rFonts w:ascii="Arial" w:hAnsi="Arial" w:cs="Arial"/>
                <w:sz w:val="20"/>
                <w:szCs w:val="20"/>
                <w:highlight w:val="yellow"/>
              </w:rPr>
              <w:t>The Epiphany</w:t>
            </w:r>
          </w:p>
          <w:p w14:paraId="5D097F9E" w14:textId="55CA9B09" w:rsidR="006E3E6D" w:rsidRPr="0023538C" w:rsidRDefault="006E3E6D" w:rsidP="006E3E6D">
            <w:pPr>
              <w:rPr>
                <w:rFonts w:ascii="Arial" w:hAnsi="Arial" w:cs="Arial"/>
                <w:sz w:val="20"/>
                <w:szCs w:val="20"/>
                <w:highlight w:val="yellow"/>
              </w:rPr>
            </w:pPr>
            <w:r w:rsidRPr="0023538C">
              <w:rPr>
                <w:rFonts w:ascii="Arial" w:hAnsi="Arial" w:cs="Arial"/>
                <w:sz w:val="20"/>
                <w:szCs w:val="20"/>
                <w:highlight w:val="yellow"/>
              </w:rPr>
              <w:t>Baptism</w:t>
            </w:r>
          </w:p>
        </w:tc>
        <w:tc>
          <w:tcPr>
            <w:tcW w:w="1899" w:type="dxa"/>
            <w:shd w:val="clear" w:color="auto" w:fill="FFFFFF" w:themeFill="background1"/>
          </w:tcPr>
          <w:p w14:paraId="2402D32B" w14:textId="77777777" w:rsidR="006E3E6D" w:rsidRPr="0023538C" w:rsidRDefault="006E3E6D" w:rsidP="006E3E6D">
            <w:pPr>
              <w:rPr>
                <w:rFonts w:ascii="Arial" w:hAnsi="Arial" w:cs="Arial"/>
                <w:sz w:val="20"/>
                <w:szCs w:val="20"/>
                <w:highlight w:val="yellow"/>
              </w:rPr>
            </w:pPr>
            <w:r w:rsidRPr="0023538C">
              <w:rPr>
                <w:rFonts w:ascii="Arial" w:hAnsi="Arial" w:cs="Arial"/>
                <w:sz w:val="20"/>
                <w:szCs w:val="20"/>
                <w:highlight w:val="yellow"/>
              </w:rPr>
              <w:t>Lent</w:t>
            </w:r>
          </w:p>
          <w:p w14:paraId="5071BAFC" w14:textId="1B6BE0C8" w:rsidR="006E3E6D" w:rsidRPr="0023538C" w:rsidRDefault="006E3E6D" w:rsidP="006E3E6D">
            <w:pPr>
              <w:rPr>
                <w:rFonts w:ascii="Arial" w:hAnsi="Arial" w:cs="Arial"/>
                <w:sz w:val="20"/>
                <w:szCs w:val="20"/>
                <w:highlight w:val="yellow"/>
              </w:rPr>
            </w:pPr>
            <w:r w:rsidRPr="0023538C">
              <w:rPr>
                <w:rFonts w:ascii="Arial" w:hAnsi="Arial" w:cs="Arial"/>
                <w:sz w:val="20"/>
                <w:szCs w:val="20"/>
                <w:highlight w:val="yellow"/>
              </w:rPr>
              <w:t>Holy Week</w:t>
            </w:r>
          </w:p>
        </w:tc>
        <w:tc>
          <w:tcPr>
            <w:tcW w:w="1899" w:type="dxa"/>
            <w:shd w:val="clear" w:color="auto" w:fill="FFFFFF" w:themeFill="background1"/>
          </w:tcPr>
          <w:p w14:paraId="1AB76B54" w14:textId="77777777" w:rsidR="006E3E6D" w:rsidRPr="0023538C" w:rsidRDefault="006E3E6D" w:rsidP="006E3E6D">
            <w:pPr>
              <w:rPr>
                <w:rFonts w:ascii="Arial" w:hAnsi="Arial" w:cs="Arial"/>
                <w:sz w:val="20"/>
                <w:szCs w:val="20"/>
                <w:highlight w:val="yellow"/>
              </w:rPr>
            </w:pPr>
            <w:r w:rsidRPr="0023538C">
              <w:rPr>
                <w:rFonts w:ascii="Arial" w:hAnsi="Arial" w:cs="Arial"/>
                <w:sz w:val="20"/>
                <w:szCs w:val="20"/>
                <w:highlight w:val="yellow"/>
              </w:rPr>
              <w:t>Easter</w:t>
            </w:r>
          </w:p>
          <w:p w14:paraId="361F2AF7" w14:textId="099D380E" w:rsidR="006E3E6D" w:rsidRPr="0023538C" w:rsidRDefault="006E3E6D" w:rsidP="006E3E6D">
            <w:pPr>
              <w:rPr>
                <w:rFonts w:ascii="Arial" w:hAnsi="Arial" w:cs="Arial"/>
                <w:sz w:val="20"/>
                <w:szCs w:val="20"/>
                <w:highlight w:val="yellow"/>
              </w:rPr>
            </w:pPr>
            <w:r w:rsidRPr="0023538C">
              <w:rPr>
                <w:rFonts w:ascii="Arial" w:hAnsi="Arial" w:cs="Arial"/>
                <w:sz w:val="20"/>
                <w:szCs w:val="20"/>
                <w:highlight w:val="yellow"/>
              </w:rPr>
              <w:t>Pentecost</w:t>
            </w:r>
          </w:p>
        </w:tc>
        <w:tc>
          <w:tcPr>
            <w:tcW w:w="1899" w:type="dxa"/>
            <w:shd w:val="clear" w:color="auto" w:fill="FFFFFF" w:themeFill="background1"/>
          </w:tcPr>
          <w:p w14:paraId="65486671" w14:textId="0A486655" w:rsidR="006E3E6D" w:rsidRPr="0023538C" w:rsidRDefault="006E3E6D" w:rsidP="006E3E6D">
            <w:pPr>
              <w:rPr>
                <w:rFonts w:ascii="Arial" w:hAnsi="Arial" w:cs="Arial"/>
                <w:sz w:val="20"/>
                <w:szCs w:val="20"/>
                <w:highlight w:val="yellow"/>
              </w:rPr>
            </w:pPr>
            <w:r w:rsidRPr="0023538C">
              <w:rPr>
                <w:rFonts w:ascii="Arial" w:hAnsi="Arial" w:cs="Arial"/>
                <w:sz w:val="20"/>
                <w:szCs w:val="20"/>
                <w:highlight w:val="yellow"/>
              </w:rPr>
              <w:t>Prayer</w:t>
            </w:r>
          </w:p>
        </w:tc>
      </w:tr>
      <w:tr w:rsidR="00BA13B7" w:rsidRPr="00E71CBD" w14:paraId="66903811" w14:textId="77777777" w:rsidTr="00A51C26">
        <w:trPr>
          <w:trHeight w:val="834"/>
        </w:trPr>
        <w:tc>
          <w:tcPr>
            <w:tcW w:w="1897" w:type="dxa"/>
            <w:shd w:val="clear" w:color="auto" w:fill="EAF1DD" w:themeFill="accent3" w:themeFillTint="33"/>
          </w:tcPr>
          <w:p w14:paraId="3D4BF71D" w14:textId="7BDBD8D8" w:rsidR="00BA13B7" w:rsidRDefault="00BA13B7" w:rsidP="00BA13B7">
            <w:pPr>
              <w:rPr>
                <w:rFonts w:ascii="Arial" w:hAnsi="Arial" w:cs="Arial"/>
              </w:rPr>
            </w:pPr>
            <w:r>
              <w:rPr>
                <w:rFonts w:ascii="Arial" w:hAnsi="Arial" w:cs="Arial"/>
              </w:rPr>
              <w:t>RHE</w:t>
            </w:r>
          </w:p>
          <w:p w14:paraId="0EECF216" w14:textId="42A133C5" w:rsidR="00BA13B7" w:rsidRPr="00E71CBD" w:rsidRDefault="00BA13B7" w:rsidP="00BA13B7">
            <w:pPr>
              <w:rPr>
                <w:rFonts w:ascii="Arial" w:hAnsi="Arial" w:cs="Arial"/>
              </w:rPr>
            </w:pPr>
            <w:proofErr w:type="spellStart"/>
            <w:proofErr w:type="gramStart"/>
            <w:r>
              <w:rPr>
                <w:rFonts w:ascii="Arial" w:hAnsi="Arial" w:cs="Arial"/>
              </w:rPr>
              <w:t>Ten:Ten</w:t>
            </w:r>
            <w:proofErr w:type="spellEnd"/>
            <w:proofErr w:type="gramEnd"/>
          </w:p>
        </w:tc>
        <w:tc>
          <w:tcPr>
            <w:tcW w:w="3798" w:type="dxa"/>
            <w:gridSpan w:val="2"/>
            <w:tcBorders>
              <w:top w:val="single" w:sz="4" w:space="0" w:color="auto"/>
              <w:left w:val="single" w:sz="4" w:space="0" w:color="auto"/>
              <w:bottom w:val="single" w:sz="4" w:space="0" w:color="auto"/>
              <w:right w:val="single" w:sz="4" w:space="0" w:color="auto"/>
            </w:tcBorders>
          </w:tcPr>
          <w:p w14:paraId="173BC7C0" w14:textId="77777777" w:rsidR="00BA13B7" w:rsidRDefault="00BA13B7" w:rsidP="00BA13B7">
            <w:pPr>
              <w:rPr>
                <w:rFonts w:ascii="Arial" w:hAnsi="Arial" w:cs="Arial"/>
                <w:b/>
                <w:sz w:val="18"/>
                <w:szCs w:val="20"/>
              </w:rPr>
            </w:pPr>
            <w:r>
              <w:rPr>
                <w:rFonts w:ascii="Arial" w:hAnsi="Arial" w:cs="Arial"/>
                <w:b/>
                <w:sz w:val="18"/>
                <w:szCs w:val="20"/>
              </w:rPr>
              <w:t>Created and Loved by God</w:t>
            </w:r>
          </w:p>
          <w:p w14:paraId="6B6ADB60" w14:textId="77777777" w:rsidR="00BA13B7" w:rsidRDefault="00BA13B7" w:rsidP="00BA13B7">
            <w:pPr>
              <w:rPr>
                <w:rFonts w:ascii="Arial" w:hAnsi="Arial" w:cs="Arial"/>
                <w:sz w:val="18"/>
                <w:szCs w:val="20"/>
              </w:rPr>
            </w:pPr>
            <w:r>
              <w:rPr>
                <w:rFonts w:ascii="Arial" w:hAnsi="Arial" w:cs="Arial"/>
                <w:sz w:val="18"/>
                <w:szCs w:val="20"/>
              </w:rPr>
              <w:t>Unit 1: Religious Understanding</w:t>
            </w:r>
          </w:p>
          <w:p w14:paraId="7D6EEEC7" w14:textId="77777777" w:rsidR="00BA13B7" w:rsidRDefault="00BA13B7" w:rsidP="00BA13B7">
            <w:pPr>
              <w:rPr>
                <w:rFonts w:ascii="Arial" w:hAnsi="Arial" w:cs="Arial"/>
                <w:sz w:val="18"/>
                <w:szCs w:val="20"/>
              </w:rPr>
            </w:pPr>
            <w:r>
              <w:rPr>
                <w:rFonts w:ascii="Arial" w:hAnsi="Arial" w:cs="Arial"/>
                <w:sz w:val="18"/>
                <w:szCs w:val="20"/>
              </w:rPr>
              <w:t>Unit 2: Me, My Body, My Health</w:t>
            </w:r>
          </w:p>
          <w:p w14:paraId="23CB40B4" w14:textId="77777777" w:rsidR="00BA13B7" w:rsidRDefault="00BA13B7" w:rsidP="00BA13B7">
            <w:pPr>
              <w:rPr>
                <w:rFonts w:ascii="Arial" w:hAnsi="Arial" w:cs="Arial"/>
                <w:sz w:val="18"/>
                <w:szCs w:val="20"/>
              </w:rPr>
            </w:pPr>
            <w:r>
              <w:rPr>
                <w:rFonts w:ascii="Arial" w:hAnsi="Arial" w:cs="Arial"/>
                <w:sz w:val="18"/>
                <w:szCs w:val="20"/>
              </w:rPr>
              <w:t>Unit 3: Emotional Well-Being</w:t>
            </w:r>
          </w:p>
          <w:p w14:paraId="02A5077B" w14:textId="477E0F55" w:rsidR="00BA13B7" w:rsidRPr="0023538C" w:rsidRDefault="00BA13B7" w:rsidP="00BA13B7">
            <w:pPr>
              <w:shd w:val="clear" w:color="auto" w:fill="FFFFFF"/>
              <w:spacing w:after="100" w:afterAutospacing="1"/>
              <w:outlineLvl w:val="2"/>
              <w:rPr>
                <w:rFonts w:ascii="Arial" w:eastAsia="Times New Roman" w:hAnsi="Arial" w:cs="Arial"/>
                <w:color w:val="000000"/>
                <w:lang w:val="en-GB" w:eastAsia="en-GB"/>
              </w:rPr>
            </w:pPr>
            <w:r>
              <w:rPr>
                <w:rFonts w:ascii="Arial" w:hAnsi="Arial" w:cs="Arial"/>
                <w:sz w:val="18"/>
                <w:szCs w:val="20"/>
              </w:rPr>
              <w:t>Unit 4: Life Cycles</w:t>
            </w:r>
          </w:p>
        </w:tc>
        <w:tc>
          <w:tcPr>
            <w:tcW w:w="3798" w:type="dxa"/>
            <w:gridSpan w:val="2"/>
            <w:tcBorders>
              <w:top w:val="single" w:sz="4" w:space="0" w:color="auto"/>
              <w:left w:val="single" w:sz="4" w:space="0" w:color="auto"/>
              <w:bottom w:val="single" w:sz="4" w:space="0" w:color="auto"/>
              <w:right w:val="single" w:sz="4" w:space="0" w:color="auto"/>
            </w:tcBorders>
          </w:tcPr>
          <w:p w14:paraId="25BBB2E3" w14:textId="77777777" w:rsidR="00BA13B7" w:rsidRDefault="00BA13B7" w:rsidP="00BA13B7">
            <w:pPr>
              <w:rPr>
                <w:rFonts w:ascii="Arial" w:hAnsi="Arial" w:cs="Arial"/>
                <w:b/>
                <w:bCs/>
                <w:sz w:val="18"/>
                <w:szCs w:val="20"/>
              </w:rPr>
            </w:pPr>
            <w:r>
              <w:rPr>
                <w:rFonts w:ascii="Arial" w:hAnsi="Arial" w:cs="Arial"/>
                <w:b/>
                <w:bCs/>
                <w:sz w:val="18"/>
                <w:szCs w:val="20"/>
              </w:rPr>
              <w:t>Created to Love Others</w:t>
            </w:r>
          </w:p>
          <w:p w14:paraId="2CCA6936" w14:textId="77777777" w:rsidR="00BA13B7" w:rsidRDefault="00BA13B7" w:rsidP="00BA13B7">
            <w:pPr>
              <w:rPr>
                <w:rFonts w:ascii="Arial" w:hAnsi="Arial" w:cs="Arial"/>
                <w:sz w:val="18"/>
                <w:szCs w:val="20"/>
              </w:rPr>
            </w:pPr>
            <w:r>
              <w:rPr>
                <w:rFonts w:ascii="Arial" w:hAnsi="Arial" w:cs="Arial"/>
                <w:sz w:val="18"/>
                <w:szCs w:val="20"/>
              </w:rPr>
              <w:t>Unit 1: Religious Understanding</w:t>
            </w:r>
          </w:p>
          <w:p w14:paraId="6C32FFAD" w14:textId="77777777" w:rsidR="00BA13B7" w:rsidRDefault="00BA13B7" w:rsidP="00BA13B7">
            <w:pPr>
              <w:rPr>
                <w:rFonts w:ascii="Arial" w:hAnsi="Arial" w:cs="Arial"/>
                <w:sz w:val="18"/>
                <w:szCs w:val="20"/>
              </w:rPr>
            </w:pPr>
            <w:r>
              <w:rPr>
                <w:rFonts w:ascii="Arial" w:hAnsi="Arial" w:cs="Arial"/>
                <w:sz w:val="18"/>
                <w:szCs w:val="20"/>
              </w:rPr>
              <w:t>Unit 2: Personal Relationships</w:t>
            </w:r>
          </w:p>
          <w:p w14:paraId="34E729B2" w14:textId="7B877F7D" w:rsidR="00BA13B7" w:rsidRPr="0023538C" w:rsidRDefault="00BA13B7" w:rsidP="00BA13B7">
            <w:pPr>
              <w:rPr>
                <w:rFonts w:ascii="Arial" w:hAnsi="Arial" w:cs="Arial"/>
                <w:highlight w:val="yellow"/>
              </w:rPr>
            </w:pPr>
            <w:r>
              <w:rPr>
                <w:rFonts w:ascii="Arial" w:hAnsi="Arial" w:cs="Arial"/>
                <w:sz w:val="18"/>
                <w:szCs w:val="20"/>
              </w:rPr>
              <w:t>Unit 3: Keeping Safe</w:t>
            </w:r>
          </w:p>
        </w:tc>
        <w:tc>
          <w:tcPr>
            <w:tcW w:w="3798" w:type="dxa"/>
            <w:gridSpan w:val="2"/>
            <w:tcBorders>
              <w:top w:val="single" w:sz="4" w:space="0" w:color="auto"/>
              <w:left w:val="single" w:sz="4" w:space="0" w:color="auto"/>
              <w:bottom w:val="single" w:sz="4" w:space="0" w:color="auto"/>
              <w:right w:val="single" w:sz="4" w:space="0" w:color="auto"/>
            </w:tcBorders>
          </w:tcPr>
          <w:p w14:paraId="708D960F" w14:textId="77777777" w:rsidR="00BA13B7" w:rsidRDefault="00BA13B7" w:rsidP="00BA13B7">
            <w:pPr>
              <w:rPr>
                <w:rFonts w:ascii="Arial" w:hAnsi="Arial" w:cs="Arial"/>
                <w:b/>
                <w:bCs/>
                <w:sz w:val="18"/>
                <w:szCs w:val="20"/>
              </w:rPr>
            </w:pPr>
            <w:r>
              <w:rPr>
                <w:rFonts w:ascii="Arial" w:hAnsi="Arial" w:cs="Arial"/>
                <w:b/>
                <w:bCs/>
                <w:sz w:val="18"/>
                <w:szCs w:val="20"/>
              </w:rPr>
              <w:t>Created to live in Community.</w:t>
            </w:r>
          </w:p>
          <w:p w14:paraId="02C2AAB3" w14:textId="77777777" w:rsidR="00BA13B7" w:rsidRDefault="00BA13B7" w:rsidP="00BA13B7">
            <w:pPr>
              <w:rPr>
                <w:rFonts w:ascii="Arial" w:hAnsi="Arial" w:cs="Arial"/>
                <w:sz w:val="18"/>
                <w:szCs w:val="20"/>
              </w:rPr>
            </w:pPr>
            <w:r>
              <w:rPr>
                <w:rFonts w:ascii="Arial" w:hAnsi="Arial" w:cs="Arial"/>
                <w:sz w:val="18"/>
                <w:szCs w:val="20"/>
              </w:rPr>
              <w:t>Unit 1: Religious Understanding</w:t>
            </w:r>
          </w:p>
          <w:p w14:paraId="011B4237" w14:textId="77777777" w:rsidR="00BA13B7" w:rsidRDefault="00BA13B7" w:rsidP="00BA13B7">
            <w:pPr>
              <w:rPr>
                <w:rFonts w:ascii="Arial" w:hAnsi="Arial" w:cs="Arial"/>
                <w:sz w:val="18"/>
                <w:szCs w:val="20"/>
              </w:rPr>
            </w:pPr>
            <w:r>
              <w:rPr>
                <w:rFonts w:ascii="Arial" w:hAnsi="Arial" w:cs="Arial"/>
                <w:sz w:val="18"/>
                <w:szCs w:val="20"/>
              </w:rPr>
              <w:t>Unit 2: Living in the Wider World</w:t>
            </w:r>
          </w:p>
          <w:p w14:paraId="1C0AD4BE" w14:textId="1832D121" w:rsidR="00BA13B7" w:rsidRPr="0023538C" w:rsidRDefault="00BA13B7" w:rsidP="00BA13B7">
            <w:pPr>
              <w:rPr>
                <w:rFonts w:ascii="Arial" w:hAnsi="Arial" w:cs="Arial"/>
                <w:highlight w:val="yellow"/>
              </w:rPr>
            </w:pPr>
          </w:p>
        </w:tc>
      </w:tr>
    </w:tbl>
    <w:p w14:paraId="35186599" w14:textId="77777777" w:rsidR="0023538C" w:rsidRDefault="0023538C">
      <w:r>
        <w:br w:type="page"/>
      </w:r>
    </w:p>
    <w:tbl>
      <w:tblPr>
        <w:tblStyle w:val="TableGrid"/>
        <w:tblW w:w="13291" w:type="dxa"/>
        <w:tblLayout w:type="fixed"/>
        <w:tblLook w:val="04A0" w:firstRow="1" w:lastRow="0" w:firstColumn="1" w:lastColumn="0" w:noHBand="0" w:noVBand="1"/>
      </w:tblPr>
      <w:tblGrid>
        <w:gridCol w:w="1897"/>
        <w:gridCol w:w="1899"/>
        <w:gridCol w:w="1899"/>
        <w:gridCol w:w="1899"/>
        <w:gridCol w:w="1899"/>
        <w:gridCol w:w="1899"/>
        <w:gridCol w:w="1899"/>
      </w:tblGrid>
      <w:tr w:rsidR="001C2CEC" w:rsidRPr="00E71CBD" w14:paraId="43B877A2" w14:textId="77777777" w:rsidTr="00C81F8C">
        <w:tc>
          <w:tcPr>
            <w:tcW w:w="1897" w:type="dxa"/>
            <w:shd w:val="clear" w:color="auto" w:fill="FFFFFF" w:themeFill="background1"/>
          </w:tcPr>
          <w:p w14:paraId="7E5F3CD9" w14:textId="501E4A62" w:rsidR="001C2CEC" w:rsidRPr="005D4E55" w:rsidRDefault="001C2CEC" w:rsidP="001C2CEC">
            <w:pPr>
              <w:rPr>
                <w:rFonts w:ascii="Arial" w:hAnsi="Arial" w:cs="Arial"/>
                <w:b/>
                <w:bCs/>
              </w:rPr>
            </w:pPr>
            <w:r w:rsidRPr="005D4E55">
              <w:rPr>
                <w:rFonts w:ascii="Arial" w:hAnsi="Arial" w:cs="Arial"/>
                <w:b/>
                <w:bCs/>
              </w:rPr>
              <w:lastRenderedPageBreak/>
              <w:t xml:space="preserve"> </w:t>
            </w:r>
          </w:p>
        </w:tc>
        <w:tc>
          <w:tcPr>
            <w:tcW w:w="1899" w:type="dxa"/>
            <w:shd w:val="clear" w:color="auto" w:fill="FFFFFF" w:themeFill="background1"/>
          </w:tcPr>
          <w:p w14:paraId="26AE511C" w14:textId="0B8CBBA7" w:rsidR="001C2CEC" w:rsidRPr="005D4E55" w:rsidRDefault="001C2CEC" w:rsidP="001C2CEC">
            <w:pPr>
              <w:rPr>
                <w:rFonts w:ascii="Arial" w:hAnsi="Arial" w:cs="Arial"/>
                <w:b/>
                <w:bCs/>
                <w:sz w:val="18"/>
                <w:szCs w:val="18"/>
              </w:rPr>
            </w:pPr>
            <w:r w:rsidRPr="005D4E55">
              <w:rPr>
                <w:rFonts w:ascii="Arial" w:hAnsi="Arial" w:cs="Arial"/>
                <w:b/>
                <w:bCs/>
              </w:rPr>
              <w:t>Autumn 1</w:t>
            </w:r>
          </w:p>
        </w:tc>
        <w:tc>
          <w:tcPr>
            <w:tcW w:w="1899" w:type="dxa"/>
            <w:shd w:val="clear" w:color="auto" w:fill="FFFFFF" w:themeFill="background1"/>
          </w:tcPr>
          <w:p w14:paraId="086A77D1" w14:textId="110FDE2A" w:rsidR="001C2CEC" w:rsidRPr="005D4E55" w:rsidRDefault="001C2CEC" w:rsidP="001C2CEC">
            <w:pPr>
              <w:rPr>
                <w:rFonts w:ascii="Arial" w:hAnsi="Arial" w:cs="Arial"/>
                <w:b/>
                <w:bCs/>
                <w:sz w:val="18"/>
                <w:szCs w:val="18"/>
              </w:rPr>
            </w:pPr>
            <w:r w:rsidRPr="005D4E55">
              <w:rPr>
                <w:rFonts w:ascii="Arial" w:hAnsi="Arial" w:cs="Arial"/>
                <w:b/>
                <w:bCs/>
              </w:rPr>
              <w:t>Autumn 2</w:t>
            </w:r>
          </w:p>
        </w:tc>
        <w:tc>
          <w:tcPr>
            <w:tcW w:w="1899" w:type="dxa"/>
            <w:shd w:val="clear" w:color="auto" w:fill="FFFFFF" w:themeFill="background1"/>
          </w:tcPr>
          <w:p w14:paraId="77833BD4" w14:textId="01D689B2" w:rsidR="001C2CEC" w:rsidRPr="005D4E55" w:rsidRDefault="001C2CEC" w:rsidP="001C2CEC">
            <w:pPr>
              <w:rPr>
                <w:rFonts w:ascii="Arial" w:hAnsi="Arial" w:cs="Arial"/>
                <w:b/>
                <w:bCs/>
                <w:sz w:val="18"/>
                <w:szCs w:val="18"/>
              </w:rPr>
            </w:pPr>
            <w:r w:rsidRPr="005D4E55">
              <w:rPr>
                <w:rFonts w:ascii="Arial" w:hAnsi="Arial" w:cs="Arial"/>
                <w:b/>
                <w:bCs/>
              </w:rPr>
              <w:t>Spring 1</w:t>
            </w:r>
          </w:p>
        </w:tc>
        <w:tc>
          <w:tcPr>
            <w:tcW w:w="1899" w:type="dxa"/>
            <w:shd w:val="clear" w:color="auto" w:fill="FFFFFF" w:themeFill="background1"/>
          </w:tcPr>
          <w:p w14:paraId="009B28FC" w14:textId="5CDD6040" w:rsidR="001C2CEC" w:rsidRPr="005D4E55" w:rsidRDefault="001C2CEC" w:rsidP="001C2CEC">
            <w:pPr>
              <w:rPr>
                <w:rFonts w:ascii="Arial" w:hAnsi="Arial" w:cs="Arial"/>
                <w:b/>
                <w:bCs/>
                <w:sz w:val="18"/>
                <w:szCs w:val="18"/>
              </w:rPr>
            </w:pPr>
            <w:r w:rsidRPr="005D4E55">
              <w:rPr>
                <w:rFonts w:ascii="Arial" w:hAnsi="Arial" w:cs="Arial"/>
                <w:b/>
                <w:bCs/>
              </w:rPr>
              <w:t>Spring 2</w:t>
            </w:r>
          </w:p>
        </w:tc>
        <w:tc>
          <w:tcPr>
            <w:tcW w:w="1899" w:type="dxa"/>
            <w:shd w:val="clear" w:color="auto" w:fill="FFFFFF" w:themeFill="background1"/>
          </w:tcPr>
          <w:p w14:paraId="5B7FED7D" w14:textId="42BBB95C" w:rsidR="001C2CEC" w:rsidRPr="005D4E55" w:rsidRDefault="001C2CEC" w:rsidP="001C2CEC">
            <w:pPr>
              <w:rPr>
                <w:rFonts w:ascii="Arial" w:hAnsi="Arial" w:cs="Arial"/>
                <w:b/>
                <w:bCs/>
                <w:sz w:val="18"/>
                <w:szCs w:val="18"/>
              </w:rPr>
            </w:pPr>
            <w:r w:rsidRPr="005D4E55">
              <w:rPr>
                <w:rFonts w:ascii="Arial" w:hAnsi="Arial" w:cs="Arial"/>
                <w:b/>
                <w:bCs/>
              </w:rPr>
              <w:t>Summer 1</w:t>
            </w:r>
          </w:p>
        </w:tc>
        <w:tc>
          <w:tcPr>
            <w:tcW w:w="1899" w:type="dxa"/>
            <w:shd w:val="clear" w:color="auto" w:fill="FFFFFF" w:themeFill="background1"/>
          </w:tcPr>
          <w:p w14:paraId="55C6B91D" w14:textId="6DD51E27" w:rsidR="001C2CEC" w:rsidRPr="005D4E55" w:rsidRDefault="001C2CEC" w:rsidP="001C2CEC">
            <w:pPr>
              <w:rPr>
                <w:rFonts w:ascii="Arial" w:hAnsi="Arial" w:cs="Arial"/>
                <w:b/>
                <w:bCs/>
                <w:sz w:val="18"/>
                <w:szCs w:val="18"/>
              </w:rPr>
            </w:pPr>
            <w:r w:rsidRPr="005D4E55">
              <w:rPr>
                <w:rFonts w:ascii="Arial" w:hAnsi="Arial" w:cs="Arial"/>
                <w:b/>
                <w:bCs/>
              </w:rPr>
              <w:t>Summer 2</w:t>
            </w:r>
          </w:p>
        </w:tc>
      </w:tr>
      <w:tr w:rsidR="00EA00F5" w:rsidRPr="00E71CBD" w14:paraId="6F2D9278" w14:textId="77777777" w:rsidTr="00C81F8C">
        <w:tc>
          <w:tcPr>
            <w:tcW w:w="1897" w:type="dxa"/>
            <w:shd w:val="clear" w:color="auto" w:fill="C6D9F1" w:themeFill="text2" w:themeFillTint="33"/>
          </w:tcPr>
          <w:p w14:paraId="536151AB" w14:textId="0139778D" w:rsidR="00EA00F5" w:rsidRPr="005D4E55" w:rsidRDefault="00EA00F5" w:rsidP="00EA00F5">
            <w:pPr>
              <w:rPr>
                <w:rFonts w:ascii="Arial" w:hAnsi="Arial" w:cs="Arial"/>
                <w:b/>
                <w:bCs/>
              </w:rPr>
            </w:pPr>
            <w:r w:rsidRPr="005D4E55">
              <w:rPr>
                <w:rFonts w:ascii="Arial" w:hAnsi="Arial" w:cs="Arial"/>
                <w:b/>
                <w:bCs/>
              </w:rPr>
              <w:t>Title</w:t>
            </w:r>
          </w:p>
        </w:tc>
        <w:tc>
          <w:tcPr>
            <w:tcW w:w="1899" w:type="dxa"/>
            <w:shd w:val="clear" w:color="auto" w:fill="C6D9F1" w:themeFill="text2" w:themeFillTint="33"/>
          </w:tcPr>
          <w:p w14:paraId="14AC0A9B" w14:textId="77777777" w:rsidR="00EA00F5" w:rsidRPr="005D4E55" w:rsidRDefault="00EA00F5" w:rsidP="00EA00F5">
            <w:pPr>
              <w:rPr>
                <w:rFonts w:ascii="Arial" w:eastAsia="Times New Roman" w:hAnsi="Arial" w:cs="Arial"/>
                <w:b/>
                <w:bCs/>
                <w:color w:val="000000"/>
                <w:lang w:val="en-GB"/>
              </w:rPr>
            </w:pPr>
            <w:r w:rsidRPr="005D4E55">
              <w:rPr>
                <w:rFonts w:ascii="Arial" w:eastAsia="Times New Roman" w:hAnsi="Arial" w:cs="Arial"/>
                <w:b/>
                <w:bCs/>
                <w:color w:val="000000"/>
                <w:lang w:val="en-GB"/>
              </w:rPr>
              <w:t>All about me </w:t>
            </w:r>
          </w:p>
          <w:p w14:paraId="5786F57F" w14:textId="77777777" w:rsidR="00EA00F5" w:rsidRPr="005D4E55" w:rsidRDefault="00EA00F5" w:rsidP="00EA00F5">
            <w:pPr>
              <w:rPr>
                <w:rFonts w:ascii="Arial" w:hAnsi="Arial" w:cs="Arial"/>
                <w:b/>
                <w:bCs/>
                <w:sz w:val="18"/>
                <w:szCs w:val="18"/>
              </w:rPr>
            </w:pPr>
          </w:p>
        </w:tc>
        <w:tc>
          <w:tcPr>
            <w:tcW w:w="1899" w:type="dxa"/>
            <w:shd w:val="clear" w:color="auto" w:fill="C6D9F1" w:themeFill="text2" w:themeFillTint="33"/>
          </w:tcPr>
          <w:p w14:paraId="6F84F255" w14:textId="271FA07F" w:rsidR="00EA00F5" w:rsidRPr="005D4E55" w:rsidRDefault="00EA00F5" w:rsidP="00EA00F5">
            <w:pPr>
              <w:rPr>
                <w:rFonts w:ascii="Arial" w:hAnsi="Arial" w:cs="Arial"/>
                <w:b/>
                <w:bCs/>
                <w:sz w:val="18"/>
                <w:szCs w:val="18"/>
              </w:rPr>
            </w:pPr>
            <w:r w:rsidRPr="005D4E55">
              <w:rPr>
                <w:rFonts w:ascii="Arial" w:hAnsi="Arial" w:cs="Arial"/>
                <w:b/>
                <w:bCs/>
                <w:color w:val="201F1E"/>
                <w:lang w:val="en-GB"/>
              </w:rPr>
              <w:t>Terrific Tales</w:t>
            </w:r>
          </w:p>
        </w:tc>
        <w:tc>
          <w:tcPr>
            <w:tcW w:w="1899" w:type="dxa"/>
            <w:shd w:val="clear" w:color="auto" w:fill="C6D9F1" w:themeFill="text2" w:themeFillTint="33"/>
          </w:tcPr>
          <w:p w14:paraId="5A51A7FB" w14:textId="035CF25B" w:rsidR="00EA00F5" w:rsidRPr="005D4E55" w:rsidRDefault="00EA00F5" w:rsidP="00EA00F5">
            <w:pPr>
              <w:rPr>
                <w:rFonts w:ascii="Arial" w:hAnsi="Arial" w:cs="Arial"/>
                <w:b/>
                <w:bCs/>
                <w:sz w:val="18"/>
                <w:szCs w:val="18"/>
              </w:rPr>
            </w:pPr>
            <w:r w:rsidRPr="005D4E55">
              <w:rPr>
                <w:rFonts w:ascii="Arial" w:hAnsi="Arial" w:cs="Arial"/>
                <w:b/>
                <w:bCs/>
              </w:rPr>
              <w:t>Help!</w:t>
            </w:r>
          </w:p>
        </w:tc>
        <w:tc>
          <w:tcPr>
            <w:tcW w:w="1899" w:type="dxa"/>
            <w:shd w:val="clear" w:color="auto" w:fill="C6D9F1" w:themeFill="text2" w:themeFillTint="33"/>
          </w:tcPr>
          <w:p w14:paraId="09A620D4" w14:textId="1FCA5075" w:rsidR="00EA00F5" w:rsidRPr="005D4E55" w:rsidRDefault="00EA00F5" w:rsidP="00EA00F5">
            <w:pPr>
              <w:rPr>
                <w:rFonts w:ascii="Arial" w:hAnsi="Arial" w:cs="Arial"/>
                <w:b/>
                <w:bCs/>
                <w:sz w:val="18"/>
                <w:szCs w:val="18"/>
              </w:rPr>
            </w:pPr>
            <w:r w:rsidRPr="005D4E55">
              <w:rPr>
                <w:rFonts w:ascii="Arial" w:hAnsi="Arial" w:cs="Arial"/>
                <w:b/>
                <w:bCs/>
                <w:color w:val="201F1E"/>
                <w:lang w:val="en-GB"/>
              </w:rPr>
              <w:t>Amazing Animals</w:t>
            </w:r>
          </w:p>
        </w:tc>
        <w:tc>
          <w:tcPr>
            <w:tcW w:w="1899" w:type="dxa"/>
            <w:shd w:val="clear" w:color="auto" w:fill="C6D9F1" w:themeFill="text2" w:themeFillTint="33"/>
          </w:tcPr>
          <w:p w14:paraId="454613EC" w14:textId="60A28E52" w:rsidR="00EA00F5" w:rsidRPr="005D4E55" w:rsidRDefault="00EA00F5" w:rsidP="00EA00F5">
            <w:pPr>
              <w:rPr>
                <w:rFonts w:ascii="Arial" w:hAnsi="Arial" w:cs="Arial"/>
                <w:b/>
                <w:bCs/>
                <w:sz w:val="18"/>
                <w:szCs w:val="18"/>
              </w:rPr>
            </w:pPr>
            <w:r w:rsidRPr="005D4E55">
              <w:rPr>
                <w:rFonts w:ascii="Arial" w:hAnsi="Arial" w:cs="Arial"/>
                <w:b/>
                <w:bCs/>
                <w:color w:val="201F1E"/>
                <w:lang w:val="en-GB"/>
              </w:rPr>
              <w:t xml:space="preserve">Come </w:t>
            </w:r>
            <w:r w:rsidR="005D4E55" w:rsidRPr="005D4E55">
              <w:rPr>
                <w:rFonts w:ascii="Arial" w:hAnsi="Arial" w:cs="Arial"/>
                <w:b/>
                <w:bCs/>
                <w:color w:val="201F1E"/>
                <w:lang w:val="en-GB"/>
              </w:rPr>
              <w:t>O</w:t>
            </w:r>
            <w:r w:rsidRPr="005D4E55">
              <w:rPr>
                <w:rFonts w:ascii="Arial" w:hAnsi="Arial" w:cs="Arial"/>
                <w:b/>
                <w:bCs/>
                <w:color w:val="201F1E"/>
                <w:lang w:val="en-GB"/>
              </w:rPr>
              <w:t>utside</w:t>
            </w:r>
          </w:p>
        </w:tc>
        <w:tc>
          <w:tcPr>
            <w:tcW w:w="1899" w:type="dxa"/>
            <w:shd w:val="clear" w:color="auto" w:fill="C6D9F1" w:themeFill="text2" w:themeFillTint="33"/>
          </w:tcPr>
          <w:p w14:paraId="2C771356" w14:textId="08344A83" w:rsidR="00EA00F5" w:rsidRPr="005D4E55" w:rsidRDefault="00EA00F5" w:rsidP="00EA00F5">
            <w:pPr>
              <w:rPr>
                <w:rFonts w:ascii="Arial" w:hAnsi="Arial" w:cs="Arial"/>
                <w:b/>
                <w:bCs/>
                <w:sz w:val="18"/>
                <w:szCs w:val="18"/>
              </w:rPr>
            </w:pPr>
            <w:r w:rsidRPr="005D4E55">
              <w:rPr>
                <w:rFonts w:ascii="Arial" w:hAnsi="Arial" w:cs="Arial"/>
                <w:b/>
                <w:bCs/>
              </w:rPr>
              <w:t xml:space="preserve">Where in the </w:t>
            </w:r>
            <w:r w:rsidR="005D4E55" w:rsidRPr="005D4E55">
              <w:rPr>
                <w:rFonts w:ascii="Arial" w:hAnsi="Arial" w:cs="Arial"/>
                <w:b/>
                <w:bCs/>
              </w:rPr>
              <w:t>W</w:t>
            </w:r>
            <w:r w:rsidRPr="005D4E55">
              <w:rPr>
                <w:rFonts w:ascii="Arial" w:hAnsi="Arial" w:cs="Arial"/>
                <w:b/>
                <w:bCs/>
              </w:rPr>
              <w:t>orld?</w:t>
            </w:r>
          </w:p>
        </w:tc>
      </w:tr>
      <w:tr w:rsidR="005D4E55" w:rsidRPr="00E71CBD" w14:paraId="6BECA588" w14:textId="77777777" w:rsidTr="0023538C">
        <w:trPr>
          <w:trHeight w:val="1499"/>
        </w:trPr>
        <w:tc>
          <w:tcPr>
            <w:tcW w:w="1897" w:type="dxa"/>
            <w:vMerge w:val="restart"/>
            <w:shd w:val="clear" w:color="auto" w:fill="E5DFEC" w:themeFill="accent4" w:themeFillTint="33"/>
          </w:tcPr>
          <w:p w14:paraId="635003F2" w14:textId="77777777" w:rsidR="005D4E55" w:rsidRDefault="005D4E55" w:rsidP="00EA00F5">
            <w:pPr>
              <w:rPr>
                <w:rFonts w:ascii="Arial" w:hAnsi="Arial" w:cs="Arial"/>
              </w:rPr>
            </w:pPr>
            <w:r w:rsidRPr="00E71CBD">
              <w:rPr>
                <w:rFonts w:ascii="Arial" w:hAnsi="Arial" w:cs="Arial"/>
              </w:rPr>
              <w:t>Expressive Art and Design</w:t>
            </w:r>
          </w:p>
          <w:p w14:paraId="29478EA0" w14:textId="77777777" w:rsidR="005D4E55" w:rsidRDefault="005D4E55" w:rsidP="00EA00F5">
            <w:pPr>
              <w:rPr>
                <w:rFonts w:ascii="Arial" w:hAnsi="Arial" w:cs="Arial"/>
                <w:i/>
                <w:iCs/>
                <w:sz w:val="18"/>
                <w:szCs w:val="18"/>
              </w:rPr>
            </w:pPr>
          </w:p>
          <w:p w14:paraId="20A693A4" w14:textId="4DE6C605" w:rsidR="005D4E55" w:rsidRPr="00E71CBD" w:rsidRDefault="005D4E55" w:rsidP="00EA00F5">
            <w:pPr>
              <w:rPr>
                <w:rFonts w:ascii="Arial" w:hAnsi="Arial" w:cs="Arial"/>
              </w:rPr>
            </w:pPr>
            <w:r w:rsidRPr="00E71CBD">
              <w:rPr>
                <w:rFonts w:ascii="Arial" w:hAnsi="Arial" w:cs="Arial"/>
                <w:i/>
                <w:iCs/>
                <w:sz w:val="18"/>
                <w:szCs w:val="18"/>
              </w:rPr>
              <w:t>Painting, 3D modelling, messy play, collage, cutting, drama, role play, threading, moving to music, clay sculptures, following music patterns with instruments, singing songs linked to topics, making instruments, percussion.</w:t>
            </w:r>
          </w:p>
        </w:tc>
        <w:tc>
          <w:tcPr>
            <w:tcW w:w="11394" w:type="dxa"/>
            <w:gridSpan w:val="6"/>
            <w:shd w:val="clear" w:color="auto" w:fill="F2F2F2" w:themeFill="background1" w:themeFillShade="F2"/>
          </w:tcPr>
          <w:p w14:paraId="01DA92D9" w14:textId="41B45BEC" w:rsidR="005D4E55" w:rsidRPr="005D4E55" w:rsidRDefault="005D4E55" w:rsidP="00EA00F5">
            <w:pPr>
              <w:rPr>
                <w:rFonts w:ascii="Arial" w:hAnsi="Arial" w:cs="Arial"/>
                <w:b/>
                <w:bCs/>
                <w:sz w:val="18"/>
                <w:szCs w:val="18"/>
              </w:rPr>
            </w:pPr>
            <w:r w:rsidRPr="005D4E55">
              <w:rPr>
                <w:rFonts w:ascii="Arial" w:hAnsi="Arial" w:cs="Arial"/>
                <w:b/>
                <w:bCs/>
                <w:sz w:val="18"/>
                <w:szCs w:val="18"/>
              </w:rPr>
              <w:t>Development Matters 2021</w:t>
            </w:r>
          </w:p>
          <w:p w14:paraId="63EF3C64" w14:textId="591B2801" w:rsidR="005D4E55" w:rsidRPr="00E71CBD" w:rsidRDefault="005D4E55" w:rsidP="00EA00F5">
            <w:pPr>
              <w:rPr>
                <w:rFonts w:ascii="Arial" w:hAnsi="Arial" w:cs="Arial"/>
                <w:sz w:val="17"/>
                <w:szCs w:val="17"/>
              </w:rPr>
            </w:pPr>
            <w:r w:rsidRPr="00E71CBD">
              <w:rPr>
                <w:rFonts w:ascii="Arial" w:hAnsi="Arial" w:cs="Arial"/>
                <w:sz w:val="17"/>
                <w:szCs w:val="17"/>
              </w:rPr>
              <w:t>The development of children’s artistic and cultural awareness supports their imagination and creativity. It is important that children have regular opportunities to engage with the arts, enabling them to explore and play with a wide range of media and materials. The quality and variety of what children see, hear and participate in is crucial for developing their understanding, self-expression, vocabulary and ability to communicate through the arts. The frequency, repetition and depth of their experiences are fundamental to their progress in interpreting and appreciating what they hear, respond to and observe. Give children an insight into new musical worlds. Invite musicians in to play music to children and talk about it. Encourage children to listen attentively to music. Discuss changes and patterns as a piece of music develops.</w:t>
            </w:r>
          </w:p>
        </w:tc>
      </w:tr>
      <w:tr w:rsidR="005D4E55" w:rsidRPr="00E71CBD" w14:paraId="396B2FAB" w14:textId="77777777" w:rsidTr="00F05DC9">
        <w:tc>
          <w:tcPr>
            <w:tcW w:w="1897" w:type="dxa"/>
            <w:vMerge/>
            <w:shd w:val="clear" w:color="auto" w:fill="E5DFEC" w:themeFill="accent4" w:themeFillTint="33"/>
          </w:tcPr>
          <w:p w14:paraId="198D5F56" w14:textId="27EA2066" w:rsidR="005D4E55" w:rsidRPr="00E71CBD" w:rsidRDefault="005D4E55" w:rsidP="00EA00F5">
            <w:pPr>
              <w:rPr>
                <w:rFonts w:ascii="Arial" w:hAnsi="Arial" w:cs="Arial"/>
                <w:i/>
                <w:iCs/>
                <w:sz w:val="18"/>
                <w:szCs w:val="18"/>
              </w:rPr>
            </w:pPr>
          </w:p>
        </w:tc>
        <w:tc>
          <w:tcPr>
            <w:tcW w:w="1899" w:type="dxa"/>
          </w:tcPr>
          <w:p w14:paraId="1C145C9C" w14:textId="7B9DE469" w:rsidR="005D4E55" w:rsidRPr="0023538C" w:rsidRDefault="005D4E55" w:rsidP="00EA00F5">
            <w:pPr>
              <w:rPr>
                <w:rFonts w:ascii="Arial" w:hAnsi="Arial" w:cs="Arial"/>
                <w:sz w:val="18"/>
                <w:szCs w:val="18"/>
              </w:rPr>
            </w:pPr>
            <w:r w:rsidRPr="0023538C">
              <w:rPr>
                <w:rFonts w:ascii="Arial" w:hAnsi="Arial" w:cs="Arial"/>
                <w:sz w:val="18"/>
                <w:szCs w:val="18"/>
              </w:rPr>
              <w:t xml:space="preserve">Join in with songs; </w:t>
            </w:r>
          </w:p>
          <w:p w14:paraId="725C4A85" w14:textId="07C8D1E0" w:rsidR="005D4E55" w:rsidRPr="0023538C" w:rsidRDefault="005D4E55" w:rsidP="00EA00F5">
            <w:pPr>
              <w:rPr>
                <w:rFonts w:ascii="Arial" w:hAnsi="Arial" w:cs="Arial"/>
                <w:sz w:val="18"/>
                <w:szCs w:val="18"/>
              </w:rPr>
            </w:pPr>
            <w:r w:rsidRPr="0023538C">
              <w:rPr>
                <w:rFonts w:ascii="Arial" w:hAnsi="Arial" w:cs="Arial"/>
                <w:sz w:val="18"/>
                <w:szCs w:val="18"/>
              </w:rPr>
              <w:t>Join in with role play games and using resources available for props.</w:t>
            </w:r>
          </w:p>
          <w:p w14:paraId="3E283B98" w14:textId="3C63B498" w:rsidR="005D4E55" w:rsidRPr="0023538C" w:rsidRDefault="005D4E55" w:rsidP="00EA00F5">
            <w:pPr>
              <w:rPr>
                <w:rFonts w:ascii="Arial" w:hAnsi="Arial" w:cs="Arial"/>
                <w:sz w:val="18"/>
                <w:szCs w:val="18"/>
              </w:rPr>
            </w:pPr>
            <w:r w:rsidRPr="0023538C">
              <w:rPr>
                <w:rFonts w:ascii="Arial" w:hAnsi="Arial" w:cs="Arial"/>
                <w:sz w:val="18"/>
                <w:szCs w:val="18"/>
              </w:rPr>
              <w:t>Home corner play.</w:t>
            </w:r>
          </w:p>
          <w:p w14:paraId="203B9E32" w14:textId="5B0AEE20" w:rsidR="005D4E55" w:rsidRPr="0023538C" w:rsidRDefault="0023538C" w:rsidP="00EA00F5">
            <w:pPr>
              <w:rPr>
                <w:rFonts w:ascii="Arial" w:hAnsi="Arial" w:cs="Arial"/>
                <w:sz w:val="18"/>
                <w:szCs w:val="18"/>
              </w:rPr>
            </w:pPr>
            <w:r w:rsidRPr="0023538C">
              <w:rPr>
                <w:rFonts w:ascii="Arial" w:hAnsi="Arial" w:cs="Arial"/>
                <w:sz w:val="18"/>
                <w:szCs w:val="18"/>
              </w:rPr>
              <w:t>Design and b</w:t>
            </w:r>
            <w:r w:rsidR="005D4E55" w:rsidRPr="0023538C">
              <w:rPr>
                <w:rFonts w:ascii="Arial" w:hAnsi="Arial" w:cs="Arial"/>
                <w:sz w:val="18"/>
                <w:szCs w:val="18"/>
              </w:rPr>
              <w:t xml:space="preserve">uild models using construction equipment. </w:t>
            </w:r>
          </w:p>
          <w:p w14:paraId="233865E8" w14:textId="77777777" w:rsidR="005D4E55" w:rsidRPr="0023538C" w:rsidRDefault="005D4E55" w:rsidP="00EA00F5">
            <w:pPr>
              <w:rPr>
                <w:rFonts w:ascii="Arial" w:hAnsi="Arial" w:cs="Arial"/>
                <w:sz w:val="18"/>
                <w:szCs w:val="18"/>
              </w:rPr>
            </w:pPr>
            <w:r w:rsidRPr="0023538C">
              <w:rPr>
                <w:rFonts w:ascii="Arial" w:hAnsi="Arial" w:cs="Arial"/>
                <w:sz w:val="18"/>
                <w:szCs w:val="18"/>
              </w:rPr>
              <w:t xml:space="preserve">Call-and response songs- echo phrases of songs you sing. </w:t>
            </w:r>
          </w:p>
          <w:p w14:paraId="5F8F2B66" w14:textId="2FC904F6" w:rsidR="005D4E55" w:rsidRPr="00E71CBD" w:rsidRDefault="005D4E55" w:rsidP="00EA00F5">
            <w:pPr>
              <w:rPr>
                <w:rFonts w:ascii="Arial" w:hAnsi="Arial" w:cs="Arial"/>
                <w:color w:val="201F1E"/>
                <w:sz w:val="18"/>
                <w:szCs w:val="18"/>
                <w:highlight w:val="yellow"/>
                <w:lang w:val="en-GB"/>
              </w:rPr>
            </w:pPr>
            <w:r w:rsidRPr="0023538C">
              <w:rPr>
                <w:rFonts w:ascii="Arial" w:hAnsi="Arial" w:cs="Arial"/>
                <w:sz w:val="18"/>
                <w:szCs w:val="18"/>
              </w:rPr>
              <w:t>Self-portraits. Exploring sounds and how they can be changed, tapping out of simple rhythms. Provide</w:t>
            </w:r>
            <w:r w:rsidR="0023538C" w:rsidRPr="0023538C">
              <w:rPr>
                <w:rFonts w:ascii="Arial" w:hAnsi="Arial" w:cs="Arial"/>
                <w:sz w:val="18"/>
                <w:szCs w:val="18"/>
              </w:rPr>
              <w:t xml:space="preserve"> </w:t>
            </w:r>
            <w:r w:rsidRPr="0023538C">
              <w:rPr>
                <w:rFonts w:ascii="Arial" w:hAnsi="Arial" w:cs="Arial"/>
                <w:sz w:val="18"/>
                <w:szCs w:val="18"/>
              </w:rPr>
              <w:t xml:space="preserve">opportunities to work together to develop and </w:t>
            </w:r>
            <w:proofErr w:type="spellStart"/>
            <w:r w:rsidRPr="0023538C">
              <w:rPr>
                <w:rFonts w:ascii="Arial" w:hAnsi="Arial" w:cs="Arial"/>
                <w:sz w:val="18"/>
                <w:szCs w:val="18"/>
              </w:rPr>
              <w:t>realise</w:t>
            </w:r>
            <w:proofErr w:type="spellEnd"/>
            <w:r w:rsidRPr="0023538C">
              <w:rPr>
                <w:rFonts w:ascii="Arial" w:hAnsi="Arial" w:cs="Arial"/>
                <w:sz w:val="18"/>
                <w:szCs w:val="18"/>
              </w:rPr>
              <w:t xml:space="preserve"> creative ideas. Watch and talk about dances / performance art.</w:t>
            </w:r>
          </w:p>
        </w:tc>
        <w:tc>
          <w:tcPr>
            <w:tcW w:w="1899" w:type="dxa"/>
          </w:tcPr>
          <w:p w14:paraId="7E52EE59" w14:textId="77777777" w:rsidR="005D4E55" w:rsidRPr="0023538C" w:rsidRDefault="005D4E55" w:rsidP="00EA00F5">
            <w:pPr>
              <w:rPr>
                <w:rFonts w:ascii="Arial" w:hAnsi="Arial" w:cs="Arial"/>
                <w:sz w:val="18"/>
                <w:szCs w:val="18"/>
              </w:rPr>
            </w:pPr>
            <w:r w:rsidRPr="0023538C">
              <w:rPr>
                <w:rFonts w:ascii="Arial" w:hAnsi="Arial" w:cs="Arial"/>
                <w:sz w:val="18"/>
                <w:szCs w:val="18"/>
              </w:rPr>
              <w:t>Use different textures and materials to make items for Goldilocks / Little Red Riding Hood Listen to music and make their own dances in response.  Models of Baby bear’s chair.</w:t>
            </w:r>
          </w:p>
          <w:p w14:paraId="6A776EBE" w14:textId="0353DD6C" w:rsidR="005D4E55" w:rsidRPr="0023538C" w:rsidRDefault="005D4E55" w:rsidP="00EA00F5">
            <w:pPr>
              <w:rPr>
                <w:rFonts w:ascii="Arial" w:hAnsi="Arial" w:cs="Arial"/>
                <w:sz w:val="18"/>
                <w:szCs w:val="18"/>
              </w:rPr>
            </w:pPr>
            <w:r w:rsidRPr="0023538C">
              <w:rPr>
                <w:rFonts w:ascii="Arial" w:hAnsi="Arial" w:cs="Arial"/>
                <w:sz w:val="18"/>
                <w:szCs w:val="18"/>
              </w:rPr>
              <w:t>Using different media to create artwork to celebrate Diwali / Bonfire Night Firework pictures, Christmas decorations, Christmas cards, Divas, Christmas songs / poems The use of story maps, props, puppets &amp; story bags will encourage children to retell, invent and adapt stories. Role Play Party’s and Celebrations Role Play of The Nativity</w:t>
            </w:r>
          </w:p>
          <w:p w14:paraId="1280DAFF" w14:textId="30CAADB9" w:rsidR="005D4E55" w:rsidRPr="00E71CBD" w:rsidRDefault="005D4E55" w:rsidP="00EA00F5">
            <w:pPr>
              <w:rPr>
                <w:rFonts w:ascii="Arial" w:hAnsi="Arial" w:cs="Arial"/>
                <w:sz w:val="18"/>
                <w:szCs w:val="18"/>
                <w:highlight w:val="yellow"/>
              </w:rPr>
            </w:pPr>
          </w:p>
        </w:tc>
        <w:tc>
          <w:tcPr>
            <w:tcW w:w="1899" w:type="dxa"/>
          </w:tcPr>
          <w:p w14:paraId="5D8BB047" w14:textId="77777777" w:rsidR="005D4E55" w:rsidRPr="0023538C" w:rsidRDefault="005D4E55" w:rsidP="00EA00F5">
            <w:pPr>
              <w:rPr>
                <w:rFonts w:ascii="Arial" w:hAnsi="Arial" w:cs="Arial"/>
                <w:sz w:val="18"/>
                <w:szCs w:val="18"/>
              </w:rPr>
            </w:pPr>
            <w:r w:rsidRPr="0023538C">
              <w:rPr>
                <w:rFonts w:ascii="Arial" w:hAnsi="Arial" w:cs="Arial"/>
                <w:sz w:val="18"/>
                <w:szCs w:val="18"/>
              </w:rPr>
              <w:t>Provide a wide range of props for play which encourage imagination.</w:t>
            </w:r>
          </w:p>
          <w:p w14:paraId="392F9EA6" w14:textId="77777777" w:rsidR="005D4E55" w:rsidRPr="0023538C" w:rsidRDefault="005D4E55" w:rsidP="00EA00F5">
            <w:pPr>
              <w:rPr>
                <w:rFonts w:ascii="Arial" w:hAnsi="Arial" w:cs="Arial"/>
                <w:sz w:val="18"/>
                <w:szCs w:val="18"/>
              </w:rPr>
            </w:pPr>
            <w:r w:rsidRPr="0023538C">
              <w:rPr>
                <w:rFonts w:ascii="Arial" w:hAnsi="Arial" w:cs="Arial"/>
                <w:sz w:val="18"/>
                <w:szCs w:val="18"/>
              </w:rPr>
              <w:t>Taking on a role such as a doctor / police officer etc.</w:t>
            </w:r>
          </w:p>
          <w:p w14:paraId="25D630BC" w14:textId="010761A5" w:rsidR="005D4E55" w:rsidRPr="0023538C" w:rsidRDefault="005D4E55" w:rsidP="00EA00F5">
            <w:pPr>
              <w:rPr>
                <w:rFonts w:ascii="Arial" w:hAnsi="Arial" w:cs="Arial"/>
                <w:sz w:val="18"/>
                <w:szCs w:val="18"/>
              </w:rPr>
            </w:pPr>
            <w:r w:rsidRPr="0023538C">
              <w:rPr>
                <w:rFonts w:ascii="Arial" w:hAnsi="Arial" w:cs="Arial"/>
                <w:sz w:val="18"/>
                <w:szCs w:val="18"/>
              </w:rPr>
              <w:t xml:space="preserve">Salt dough </w:t>
            </w:r>
          </w:p>
          <w:p w14:paraId="7EEB3422" w14:textId="3DFCEAF6" w:rsidR="005D4E55" w:rsidRPr="0023538C" w:rsidRDefault="005D4E55" w:rsidP="00EA00F5">
            <w:pPr>
              <w:rPr>
                <w:rFonts w:ascii="Arial" w:hAnsi="Arial" w:cs="Arial"/>
                <w:sz w:val="18"/>
                <w:szCs w:val="18"/>
              </w:rPr>
            </w:pPr>
            <w:r w:rsidRPr="0023538C">
              <w:rPr>
                <w:rFonts w:ascii="Arial" w:hAnsi="Arial" w:cs="Arial"/>
                <w:sz w:val="18"/>
                <w:szCs w:val="18"/>
              </w:rPr>
              <w:t>Shading by adding black or white, colour mixing – fire pictures.</w:t>
            </w:r>
          </w:p>
          <w:p w14:paraId="21A0F4E9" w14:textId="77777777" w:rsidR="005D4E55" w:rsidRPr="0023538C" w:rsidRDefault="005D4E55" w:rsidP="00EA00F5">
            <w:pPr>
              <w:rPr>
                <w:rFonts w:ascii="Arial" w:hAnsi="Arial" w:cs="Arial"/>
                <w:sz w:val="18"/>
                <w:szCs w:val="18"/>
              </w:rPr>
            </w:pPr>
            <w:r w:rsidRPr="0023538C">
              <w:rPr>
                <w:rFonts w:ascii="Arial" w:hAnsi="Arial" w:cs="Arial"/>
                <w:sz w:val="18"/>
                <w:szCs w:val="18"/>
              </w:rPr>
              <w:t>Replicating dances such as pop songs and dances from around the world.</w:t>
            </w:r>
          </w:p>
          <w:p w14:paraId="745E3489" w14:textId="040CD6ED" w:rsidR="005D4E55" w:rsidRPr="00E71CBD" w:rsidRDefault="005D4E55" w:rsidP="00EA00F5">
            <w:pPr>
              <w:rPr>
                <w:rFonts w:ascii="Arial" w:hAnsi="Arial" w:cs="Arial"/>
                <w:sz w:val="18"/>
                <w:szCs w:val="18"/>
                <w:highlight w:val="yellow"/>
              </w:rPr>
            </w:pPr>
            <w:r w:rsidRPr="0023538C">
              <w:rPr>
                <w:rFonts w:ascii="Arial" w:hAnsi="Arial" w:cs="Arial"/>
                <w:sz w:val="18"/>
                <w:szCs w:val="18"/>
              </w:rPr>
              <w:t>Making their own music – being musicians.  Keeping a steady beat.</w:t>
            </w:r>
          </w:p>
        </w:tc>
        <w:tc>
          <w:tcPr>
            <w:tcW w:w="1899" w:type="dxa"/>
          </w:tcPr>
          <w:p w14:paraId="5D126C0C" w14:textId="143DEEAD" w:rsidR="005D4E55" w:rsidRPr="00E71CBD" w:rsidRDefault="005D4E55" w:rsidP="00EA00F5">
            <w:pPr>
              <w:rPr>
                <w:rFonts w:ascii="Arial" w:hAnsi="Arial" w:cs="Arial"/>
                <w:sz w:val="18"/>
                <w:szCs w:val="18"/>
                <w:highlight w:val="yellow"/>
              </w:rPr>
            </w:pPr>
            <w:r w:rsidRPr="00E71CBD">
              <w:rPr>
                <w:rFonts w:ascii="Arial" w:hAnsi="Arial" w:cs="Arial"/>
                <w:sz w:val="18"/>
                <w:szCs w:val="18"/>
                <w:highlight w:val="yellow"/>
              </w:rPr>
              <w:t xml:space="preserve">Rousseau’s Tiger / </w:t>
            </w:r>
            <w:r w:rsidRPr="0023538C">
              <w:rPr>
                <w:rFonts w:ascii="Arial" w:hAnsi="Arial" w:cs="Arial"/>
                <w:sz w:val="18"/>
                <w:szCs w:val="18"/>
              </w:rPr>
              <w:t>animal prints / Designing homes for hibernating animals. Collage owls / symmetrical butterflies Children will be encouraged to select the tools and techniques they need to assemble materials that they are using e.g., creating animal masks. children’s different techniques for joining materials, such as how to use adhesive tape and different sorts of glue. Pastel drawings, printing, patterns on Easter eggs, Life cycles. Mother’s Day crafts Easter crafts</w:t>
            </w:r>
            <w:r w:rsidRPr="009C3919">
              <w:rPr>
                <w:rFonts w:ascii="Arial" w:hAnsi="Arial" w:cs="Arial"/>
                <w:sz w:val="18"/>
                <w:szCs w:val="18"/>
              </w:rPr>
              <w:t>.</w:t>
            </w:r>
          </w:p>
        </w:tc>
        <w:tc>
          <w:tcPr>
            <w:tcW w:w="1899" w:type="dxa"/>
          </w:tcPr>
          <w:p w14:paraId="26C7E100" w14:textId="3D9A0BC4" w:rsidR="005D4E55" w:rsidRPr="00E71CBD" w:rsidRDefault="005D4E55" w:rsidP="00EA00F5">
            <w:pPr>
              <w:rPr>
                <w:rFonts w:ascii="Arial" w:hAnsi="Arial" w:cs="Arial"/>
                <w:sz w:val="18"/>
                <w:szCs w:val="18"/>
                <w:highlight w:val="yellow"/>
              </w:rPr>
            </w:pPr>
            <w:r w:rsidRPr="009C3919">
              <w:rPr>
                <w:rFonts w:ascii="Arial" w:hAnsi="Arial" w:cs="Arial"/>
                <w:sz w:val="18"/>
                <w:szCs w:val="18"/>
              </w:rPr>
              <w:t xml:space="preserve">Make different textures; make patterns using different </w:t>
            </w:r>
            <w:proofErr w:type="spellStart"/>
            <w:r w:rsidRPr="009C3919">
              <w:rPr>
                <w:rFonts w:ascii="Arial" w:hAnsi="Arial" w:cs="Arial"/>
                <w:sz w:val="18"/>
                <w:szCs w:val="18"/>
              </w:rPr>
              <w:t>colours</w:t>
            </w:r>
            <w:proofErr w:type="spellEnd"/>
            <w:r w:rsidRPr="009C3919">
              <w:rPr>
                <w:rFonts w:ascii="Arial" w:hAnsi="Arial" w:cs="Arial"/>
                <w:sz w:val="18"/>
                <w:szCs w:val="18"/>
              </w:rPr>
              <w:t xml:space="preserve"> Children will explore ways to protect the growing of plants by designing scarecrows. Flowers - Sun flowers / The Seasons – Art Provide a wide range of props for play which encourage imagination.</w:t>
            </w:r>
          </w:p>
        </w:tc>
        <w:tc>
          <w:tcPr>
            <w:tcW w:w="1899" w:type="dxa"/>
          </w:tcPr>
          <w:p w14:paraId="786BA9FE" w14:textId="77777777" w:rsidR="005D4E55" w:rsidRPr="009C3919" w:rsidRDefault="005D4E55" w:rsidP="00EA00F5">
            <w:pPr>
              <w:rPr>
                <w:rFonts w:ascii="Arial" w:hAnsi="Arial" w:cs="Arial"/>
                <w:sz w:val="18"/>
                <w:szCs w:val="18"/>
              </w:rPr>
            </w:pPr>
            <w:r w:rsidRPr="009C3919">
              <w:rPr>
                <w:rFonts w:ascii="Arial" w:hAnsi="Arial" w:cs="Arial"/>
                <w:sz w:val="18"/>
                <w:szCs w:val="18"/>
              </w:rPr>
              <w:t>Explore music from around the globe (Africa) compare it to music they may hear on the radio here.</w:t>
            </w:r>
          </w:p>
          <w:p w14:paraId="519DAD4B" w14:textId="6EA3E486" w:rsidR="005D4E55" w:rsidRPr="009C3919" w:rsidRDefault="005D4E55" w:rsidP="00EA00F5">
            <w:pPr>
              <w:rPr>
                <w:rFonts w:ascii="Arial" w:hAnsi="Arial" w:cs="Arial"/>
                <w:sz w:val="18"/>
                <w:szCs w:val="18"/>
              </w:rPr>
            </w:pPr>
            <w:r w:rsidRPr="009C3919">
              <w:rPr>
                <w:rFonts w:ascii="Arial" w:hAnsi="Arial" w:cs="Arial"/>
                <w:sz w:val="18"/>
                <w:szCs w:val="18"/>
              </w:rPr>
              <w:t>Learn a traditional African song and dance and perform it / Encourage children to create their own music. Reclaimed materials to create houses, bridges boats and transport. Exploration of other countries – dressing up in different costumes. Retelling familiar stories Provide children with a range of materials for children to construct with.</w:t>
            </w:r>
          </w:p>
          <w:p w14:paraId="5D0F9244" w14:textId="026F0A48" w:rsidR="005D4E55" w:rsidRPr="00E71CBD" w:rsidRDefault="005D4E55" w:rsidP="00EA00F5">
            <w:pPr>
              <w:rPr>
                <w:rFonts w:ascii="Arial" w:hAnsi="Arial" w:cs="Arial"/>
                <w:sz w:val="18"/>
                <w:szCs w:val="18"/>
                <w:highlight w:val="yellow"/>
              </w:rPr>
            </w:pPr>
            <w:r w:rsidRPr="009C3919">
              <w:rPr>
                <w:rFonts w:ascii="Arial" w:hAnsi="Arial" w:cs="Arial"/>
                <w:sz w:val="18"/>
                <w:szCs w:val="18"/>
              </w:rPr>
              <w:t>Father’s Day Craft</w:t>
            </w:r>
          </w:p>
        </w:tc>
      </w:tr>
    </w:tbl>
    <w:p w14:paraId="37EA8FAC" w14:textId="77777777" w:rsidR="00F7734C" w:rsidRPr="00E71CBD" w:rsidRDefault="00F7734C">
      <w:pPr>
        <w:rPr>
          <w:rFonts w:ascii="Arial" w:hAnsi="Arial" w:cs="Arial"/>
          <w:sz w:val="18"/>
          <w:szCs w:val="18"/>
        </w:rPr>
      </w:pPr>
    </w:p>
    <w:sectPr w:rsidR="00F7734C" w:rsidRPr="00E71CBD" w:rsidSect="00784019">
      <w:headerReference w:type="default" r:id="rId8"/>
      <w:pgSz w:w="15840" w:h="12240" w:orient="landscape"/>
      <w:pgMar w:top="284" w:right="1440" w:bottom="284"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1D5EB" w14:textId="77777777" w:rsidR="002671D7" w:rsidRDefault="002671D7" w:rsidP="00784019">
      <w:r>
        <w:separator/>
      </w:r>
    </w:p>
  </w:endnote>
  <w:endnote w:type="continuationSeparator" w:id="0">
    <w:p w14:paraId="585AEAB0" w14:textId="77777777" w:rsidR="002671D7" w:rsidRDefault="002671D7" w:rsidP="00784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91296" w14:textId="77777777" w:rsidR="002671D7" w:rsidRDefault="002671D7" w:rsidP="00784019">
      <w:r>
        <w:separator/>
      </w:r>
    </w:p>
  </w:footnote>
  <w:footnote w:type="continuationSeparator" w:id="0">
    <w:p w14:paraId="5BA920C7" w14:textId="77777777" w:rsidR="002671D7" w:rsidRDefault="002671D7" w:rsidP="007840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D889F" w14:textId="09B46E3F" w:rsidR="006B2A68" w:rsidRPr="000E0608" w:rsidRDefault="001C2CEC" w:rsidP="000E0608">
    <w:pPr>
      <w:pStyle w:val="Header"/>
      <w:jc w:val="center"/>
      <w:rPr>
        <w:rFonts w:asciiTheme="majorHAnsi" w:hAnsiTheme="majorHAnsi"/>
        <w:b/>
        <w:bCs/>
        <w:sz w:val="28"/>
        <w:szCs w:val="28"/>
        <w:u w:val="single"/>
      </w:rPr>
    </w:pPr>
    <w:r w:rsidRPr="000E0608">
      <w:rPr>
        <w:rFonts w:asciiTheme="majorHAnsi" w:hAnsiTheme="majorHAnsi"/>
        <w:b/>
        <w:bCs/>
        <w:sz w:val="28"/>
        <w:szCs w:val="28"/>
        <w:u w:val="single"/>
      </w:rPr>
      <w:t xml:space="preserve">St Philip’s Catholic Primary School </w:t>
    </w:r>
    <w:r w:rsidR="00784019" w:rsidRPr="000E0608">
      <w:rPr>
        <w:rFonts w:asciiTheme="majorHAnsi" w:hAnsiTheme="majorHAnsi"/>
        <w:b/>
        <w:bCs/>
        <w:sz w:val="28"/>
        <w:szCs w:val="28"/>
        <w:u w:val="single"/>
      </w:rPr>
      <w:t xml:space="preserve">Reception </w:t>
    </w:r>
    <w:r w:rsidR="00DC7A88" w:rsidRPr="000E0608">
      <w:rPr>
        <w:rFonts w:asciiTheme="majorHAnsi" w:hAnsiTheme="majorHAnsi"/>
        <w:b/>
        <w:bCs/>
        <w:sz w:val="28"/>
        <w:szCs w:val="28"/>
        <w:u w:val="single"/>
      </w:rPr>
      <w:t>Curriculum</w:t>
    </w:r>
    <w:r w:rsidR="00784019" w:rsidRPr="000E0608">
      <w:rPr>
        <w:rFonts w:asciiTheme="majorHAnsi" w:hAnsiTheme="majorHAnsi"/>
        <w:b/>
        <w:bCs/>
        <w:sz w:val="28"/>
        <w:szCs w:val="28"/>
        <w:u w:val="single"/>
      </w:rPr>
      <w:t xml:space="preserve"> Overview</w:t>
    </w:r>
    <w:r w:rsidR="00DC7A88" w:rsidRPr="000E0608">
      <w:rPr>
        <w:rFonts w:asciiTheme="majorHAnsi" w:hAnsiTheme="majorHAnsi"/>
        <w:b/>
        <w:bCs/>
        <w:sz w:val="28"/>
        <w:szCs w:val="28"/>
        <w:u w:val="single"/>
      </w:rPr>
      <w:t xml:space="preserve"> 202</w:t>
    </w:r>
    <w:r w:rsidRPr="000E0608">
      <w:rPr>
        <w:rFonts w:asciiTheme="majorHAnsi" w:hAnsiTheme="majorHAnsi"/>
        <w:b/>
        <w:bCs/>
        <w:sz w:val="28"/>
        <w:szCs w:val="28"/>
        <w:u w:val="single"/>
      </w:rPr>
      <w:t>3-</w:t>
    </w:r>
    <w:r w:rsidR="00DC7A88" w:rsidRPr="000E0608">
      <w:rPr>
        <w:rFonts w:asciiTheme="majorHAnsi" w:hAnsiTheme="majorHAnsi"/>
        <w:b/>
        <w:bCs/>
        <w:sz w:val="28"/>
        <w:szCs w:val="28"/>
        <w:u w:val="single"/>
      </w:rPr>
      <w:t>202</w:t>
    </w:r>
    <w:r w:rsidRPr="000E0608">
      <w:rPr>
        <w:rFonts w:asciiTheme="majorHAnsi" w:hAnsiTheme="majorHAnsi"/>
        <w:b/>
        <w:bCs/>
        <w:sz w:val="28"/>
        <w:szCs w:val="28"/>
        <w:u w:val="single"/>
      </w:rPr>
      <w:t>4</w:t>
    </w:r>
  </w:p>
  <w:p w14:paraId="2024E18E" w14:textId="77777777" w:rsidR="000E0608" w:rsidRPr="000E0608" w:rsidRDefault="000E0608" w:rsidP="000E0608">
    <w:pPr>
      <w:pStyle w:val="NoSpacing"/>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8508D"/>
    <w:multiLevelType w:val="hybridMultilevel"/>
    <w:tmpl w:val="4E907B38"/>
    <w:lvl w:ilvl="0" w:tplc="16C4D80E">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A560B8"/>
    <w:multiLevelType w:val="hybridMultilevel"/>
    <w:tmpl w:val="9544B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820609"/>
    <w:multiLevelType w:val="hybridMultilevel"/>
    <w:tmpl w:val="5A784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234F76"/>
    <w:multiLevelType w:val="hybridMultilevel"/>
    <w:tmpl w:val="56DA5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D786042"/>
    <w:multiLevelType w:val="hybridMultilevel"/>
    <w:tmpl w:val="41CA5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80E"/>
    <w:rsid w:val="00012044"/>
    <w:rsid w:val="00030722"/>
    <w:rsid w:val="0004180E"/>
    <w:rsid w:val="00052B62"/>
    <w:rsid w:val="000570C4"/>
    <w:rsid w:val="000662FA"/>
    <w:rsid w:val="0007170A"/>
    <w:rsid w:val="00071758"/>
    <w:rsid w:val="00081AD9"/>
    <w:rsid w:val="0008742E"/>
    <w:rsid w:val="00093757"/>
    <w:rsid w:val="000A40FB"/>
    <w:rsid w:val="000A7DE2"/>
    <w:rsid w:val="000B3485"/>
    <w:rsid w:val="000B48B8"/>
    <w:rsid w:val="000C02A6"/>
    <w:rsid w:val="000C2120"/>
    <w:rsid w:val="000C2913"/>
    <w:rsid w:val="000D22EC"/>
    <w:rsid w:val="000D7564"/>
    <w:rsid w:val="000E0608"/>
    <w:rsid w:val="000E38E6"/>
    <w:rsid w:val="000E786A"/>
    <w:rsid w:val="000E7C6D"/>
    <w:rsid w:val="00101F45"/>
    <w:rsid w:val="0010314C"/>
    <w:rsid w:val="00110973"/>
    <w:rsid w:val="00112342"/>
    <w:rsid w:val="00123FDF"/>
    <w:rsid w:val="00136B33"/>
    <w:rsid w:val="001416B8"/>
    <w:rsid w:val="00142241"/>
    <w:rsid w:val="00184A13"/>
    <w:rsid w:val="001927C5"/>
    <w:rsid w:val="00192C4D"/>
    <w:rsid w:val="001B6822"/>
    <w:rsid w:val="001C2CEC"/>
    <w:rsid w:val="001C50DF"/>
    <w:rsid w:val="001C6B05"/>
    <w:rsid w:val="001D73ED"/>
    <w:rsid w:val="001E0217"/>
    <w:rsid w:val="001F0609"/>
    <w:rsid w:val="001F51D3"/>
    <w:rsid w:val="002031FF"/>
    <w:rsid w:val="00213FED"/>
    <w:rsid w:val="0021418D"/>
    <w:rsid w:val="002314E1"/>
    <w:rsid w:val="0023538C"/>
    <w:rsid w:val="002464D8"/>
    <w:rsid w:val="00250006"/>
    <w:rsid w:val="002513FF"/>
    <w:rsid w:val="002535BC"/>
    <w:rsid w:val="00263A25"/>
    <w:rsid w:val="002671D7"/>
    <w:rsid w:val="0027368B"/>
    <w:rsid w:val="002736F8"/>
    <w:rsid w:val="00275BC6"/>
    <w:rsid w:val="002775DD"/>
    <w:rsid w:val="0028050E"/>
    <w:rsid w:val="00280957"/>
    <w:rsid w:val="0029174F"/>
    <w:rsid w:val="00291D99"/>
    <w:rsid w:val="002950D7"/>
    <w:rsid w:val="0029785F"/>
    <w:rsid w:val="002A5B26"/>
    <w:rsid w:val="002D1E1A"/>
    <w:rsid w:val="002D7089"/>
    <w:rsid w:val="002D7D5A"/>
    <w:rsid w:val="002E7B43"/>
    <w:rsid w:val="002F7041"/>
    <w:rsid w:val="0030598F"/>
    <w:rsid w:val="00311DB6"/>
    <w:rsid w:val="00316E46"/>
    <w:rsid w:val="00321D78"/>
    <w:rsid w:val="00322AB5"/>
    <w:rsid w:val="00330CD8"/>
    <w:rsid w:val="00330DF5"/>
    <w:rsid w:val="003311DF"/>
    <w:rsid w:val="003459A8"/>
    <w:rsid w:val="00346C79"/>
    <w:rsid w:val="00350F47"/>
    <w:rsid w:val="003513C1"/>
    <w:rsid w:val="00351460"/>
    <w:rsid w:val="00361BF0"/>
    <w:rsid w:val="00364C47"/>
    <w:rsid w:val="00376FDB"/>
    <w:rsid w:val="00392B77"/>
    <w:rsid w:val="003A22A3"/>
    <w:rsid w:val="003A6F3B"/>
    <w:rsid w:val="003B4709"/>
    <w:rsid w:val="003D0359"/>
    <w:rsid w:val="003D0910"/>
    <w:rsid w:val="003D2129"/>
    <w:rsid w:val="003D39C9"/>
    <w:rsid w:val="003D6606"/>
    <w:rsid w:val="003E4DDD"/>
    <w:rsid w:val="003F1006"/>
    <w:rsid w:val="003F2379"/>
    <w:rsid w:val="004018FF"/>
    <w:rsid w:val="0042176B"/>
    <w:rsid w:val="00424359"/>
    <w:rsid w:val="00430624"/>
    <w:rsid w:val="004346F7"/>
    <w:rsid w:val="00437703"/>
    <w:rsid w:val="00437E07"/>
    <w:rsid w:val="0044229D"/>
    <w:rsid w:val="004446FC"/>
    <w:rsid w:val="00451072"/>
    <w:rsid w:val="00453236"/>
    <w:rsid w:val="00462169"/>
    <w:rsid w:val="00465C5C"/>
    <w:rsid w:val="0046740C"/>
    <w:rsid w:val="004804F9"/>
    <w:rsid w:val="004807C8"/>
    <w:rsid w:val="00482D19"/>
    <w:rsid w:val="00490775"/>
    <w:rsid w:val="00493BEE"/>
    <w:rsid w:val="004A35B4"/>
    <w:rsid w:val="004A55C0"/>
    <w:rsid w:val="004B2AF8"/>
    <w:rsid w:val="004B34D5"/>
    <w:rsid w:val="004C3DCA"/>
    <w:rsid w:val="004C677C"/>
    <w:rsid w:val="004C6994"/>
    <w:rsid w:val="004C6EFB"/>
    <w:rsid w:val="004D4CBB"/>
    <w:rsid w:val="004E34FE"/>
    <w:rsid w:val="004F73C4"/>
    <w:rsid w:val="005028C1"/>
    <w:rsid w:val="00511692"/>
    <w:rsid w:val="00515673"/>
    <w:rsid w:val="005245A4"/>
    <w:rsid w:val="00527158"/>
    <w:rsid w:val="005342E1"/>
    <w:rsid w:val="005426FE"/>
    <w:rsid w:val="0055483C"/>
    <w:rsid w:val="0056301D"/>
    <w:rsid w:val="00566739"/>
    <w:rsid w:val="00575BBE"/>
    <w:rsid w:val="00576FBF"/>
    <w:rsid w:val="00580AE4"/>
    <w:rsid w:val="005849AE"/>
    <w:rsid w:val="00584E9A"/>
    <w:rsid w:val="005874BF"/>
    <w:rsid w:val="00594B5B"/>
    <w:rsid w:val="00595BA2"/>
    <w:rsid w:val="005960B3"/>
    <w:rsid w:val="00596344"/>
    <w:rsid w:val="005A513B"/>
    <w:rsid w:val="005A5EA5"/>
    <w:rsid w:val="005B057E"/>
    <w:rsid w:val="005B6876"/>
    <w:rsid w:val="005D008C"/>
    <w:rsid w:val="005D4E55"/>
    <w:rsid w:val="005D63CD"/>
    <w:rsid w:val="005D766D"/>
    <w:rsid w:val="005E53EF"/>
    <w:rsid w:val="005E54BE"/>
    <w:rsid w:val="005E5C51"/>
    <w:rsid w:val="005E73A2"/>
    <w:rsid w:val="0060392F"/>
    <w:rsid w:val="00606E29"/>
    <w:rsid w:val="00610210"/>
    <w:rsid w:val="00623CEB"/>
    <w:rsid w:val="00624064"/>
    <w:rsid w:val="006303C0"/>
    <w:rsid w:val="00633CBA"/>
    <w:rsid w:val="006343FD"/>
    <w:rsid w:val="00635D66"/>
    <w:rsid w:val="00636251"/>
    <w:rsid w:val="00636B78"/>
    <w:rsid w:val="00642833"/>
    <w:rsid w:val="00664DBB"/>
    <w:rsid w:val="00667345"/>
    <w:rsid w:val="00670080"/>
    <w:rsid w:val="006935A8"/>
    <w:rsid w:val="00695D1F"/>
    <w:rsid w:val="00696055"/>
    <w:rsid w:val="00696F8D"/>
    <w:rsid w:val="006A73EF"/>
    <w:rsid w:val="006A7FF0"/>
    <w:rsid w:val="006B270F"/>
    <w:rsid w:val="006B2A68"/>
    <w:rsid w:val="006C6CE5"/>
    <w:rsid w:val="006E3E6D"/>
    <w:rsid w:val="006E4695"/>
    <w:rsid w:val="006F12C0"/>
    <w:rsid w:val="00720310"/>
    <w:rsid w:val="00722A4A"/>
    <w:rsid w:val="00726747"/>
    <w:rsid w:val="0073103F"/>
    <w:rsid w:val="00780C23"/>
    <w:rsid w:val="00783375"/>
    <w:rsid w:val="00784019"/>
    <w:rsid w:val="0079469F"/>
    <w:rsid w:val="007A77D0"/>
    <w:rsid w:val="007B442F"/>
    <w:rsid w:val="007C460F"/>
    <w:rsid w:val="007C609C"/>
    <w:rsid w:val="007C7697"/>
    <w:rsid w:val="007D11FE"/>
    <w:rsid w:val="007D287D"/>
    <w:rsid w:val="007D2C34"/>
    <w:rsid w:val="007D44F3"/>
    <w:rsid w:val="007E02C8"/>
    <w:rsid w:val="007F4E85"/>
    <w:rsid w:val="008304FA"/>
    <w:rsid w:val="0083318F"/>
    <w:rsid w:val="00846392"/>
    <w:rsid w:val="00850B86"/>
    <w:rsid w:val="0086284B"/>
    <w:rsid w:val="00881936"/>
    <w:rsid w:val="00890625"/>
    <w:rsid w:val="00892A91"/>
    <w:rsid w:val="00893A4E"/>
    <w:rsid w:val="008A0F78"/>
    <w:rsid w:val="008A5B04"/>
    <w:rsid w:val="008C10DC"/>
    <w:rsid w:val="008C141E"/>
    <w:rsid w:val="008C1D25"/>
    <w:rsid w:val="008C6110"/>
    <w:rsid w:val="008D287E"/>
    <w:rsid w:val="008D3815"/>
    <w:rsid w:val="008E08C1"/>
    <w:rsid w:val="008E59A7"/>
    <w:rsid w:val="008E5CDB"/>
    <w:rsid w:val="008F278F"/>
    <w:rsid w:val="008F2871"/>
    <w:rsid w:val="008F5CEE"/>
    <w:rsid w:val="008F66C0"/>
    <w:rsid w:val="009001B6"/>
    <w:rsid w:val="00902D8F"/>
    <w:rsid w:val="00912CFF"/>
    <w:rsid w:val="0092086A"/>
    <w:rsid w:val="00941318"/>
    <w:rsid w:val="009457E8"/>
    <w:rsid w:val="009543C0"/>
    <w:rsid w:val="00960F6B"/>
    <w:rsid w:val="009612C5"/>
    <w:rsid w:val="009724FA"/>
    <w:rsid w:val="0097499C"/>
    <w:rsid w:val="009767AC"/>
    <w:rsid w:val="0098363D"/>
    <w:rsid w:val="009848A3"/>
    <w:rsid w:val="0098512F"/>
    <w:rsid w:val="009A4680"/>
    <w:rsid w:val="009A7279"/>
    <w:rsid w:val="009B5D10"/>
    <w:rsid w:val="009C18C5"/>
    <w:rsid w:val="009C3919"/>
    <w:rsid w:val="009C7A55"/>
    <w:rsid w:val="009D28D0"/>
    <w:rsid w:val="009D74FE"/>
    <w:rsid w:val="009E45F0"/>
    <w:rsid w:val="009E77A4"/>
    <w:rsid w:val="009F3422"/>
    <w:rsid w:val="00A0019C"/>
    <w:rsid w:val="00A10454"/>
    <w:rsid w:val="00A23658"/>
    <w:rsid w:val="00A32389"/>
    <w:rsid w:val="00A42627"/>
    <w:rsid w:val="00A573FB"/>
    <w:rsid w:val="00A57984"/>
    <w:rsid w:val="00A606A1"/>
    <w:rsid w:val="00A65801"/>
    <w:rsid w:val="00A669BB"/>
    <w:rsid w:val="00A83FAA"/>
    <w:rsid w:val="00A93F96"/>
    <w:rsid w:val="00A97956"/>
    <w:rsid w:val="00AB1AAD"/>
    <w:rsid w:val="00AC4599"/>
    <w:rsid w:val="00AC6367"/>
    <w:rsid w:val="00AE124C"/>
    <w:rsid w:val="00AE17B0"/>
    <w:rsid w:val="00AE1BAE"/>
    <w:rsid w:val="00AE2BF6"/>
    <w:rsid w:val="00AF2B51"/>
    <w:rsid w:val="00AF3168"/>
    <w:rsid w:val="00AF609D"/>
    <w:rsid w:val="00AF73F9"/>
    <w:rsid w:val="00B006EF"/>
    <w:rsid w:val="00B03404"/>
    <w:rsid w:val="00B04CB0"/>
    <w:rsid w:val="00B14788"/>
    <w:rsid w:val="00B2030A"/>
    <w:rsid w:val="00B335F9"/>
    <w:rsid w:val="00B3508C"/>
    <w:rsid w:val="00B36434"/>
    <w:rsid w:val="00B36509"/>
    <w:rsid w:val="00B462B6"/>
    <w:rsid w:val="00B6140E"/>
    <w:rsid w:val="00B6272B"/>
    <w:rsid w:val="00B64977"/>
    <w:rsid w:val="00B83D6F"/>
    <w:rsid w:val="00B91EFD"/>
    <w:rsid w:val="00B96C7A"/>
    <w:rsid w:val="00BA13B7"/>
    <w:rsid w:val="00BA234E"/>
    <w:rsid w:val="00BA3E6F"/>
    <w:rsid w:val="00BA60D8"/>
    <w:rsid w:val="00BB5318"/>
    <w:rsid w:val="00BC333C"/>
    <w:rsid w:val="00BC341A"/>
    <w:rsid w:val="00BC5F9D"/>
    <w:rsid w:val="00BC6151"/>
    <w:rsid w:val="00BE1BD2"/>
    <w:rsid w:val="00BE32F9"/>
    <w:rsid w:val="00BE3BD5"/>
    <w:rsid w:val="00BF1001"/>
    <w:rsid w:val="00C12136"/>
    <w:rsid w:val="00C1740A"/>
    <w:rsid w:val="00C25454"/>
    <w:rsid w:val="00C3348F"/>
    <w:rsid w:val="00C47AB7"/>
    <w:rsid w:val="00C51806"/>
    <w:rsid w:val="00C548FF"/>
    <w:rsid w:val="00C61D0D"/>
    <w:rsid w:val="00C6241D"/>
    <w:rsid w:val="00C81F8C"/>
    <w:rsid w:val="00C8432D"/>
    <w:rsid w:val="00C93FB8"/>
    <w:rsid w:val="00CB0516"/>
    <w:rsid w:val="00CB28C8"/>
    <w:rsid w:val="00CB3231"/>
    <w:rsid w:val="00CB37B0"/>
    <w:rsid w:val="00CB5458"/>
    <w:rsid w:val="00CB7BA8"/>
    <w:rsid w:val="00CC2A7D"/>
    <w:rsid w:val="00CE24EE"/>
    <w:rsid w:val="00CE3550"/>
    <w:rsid w:val="00CE49BF"/>
    <w:rsid w:val="00CE4ABD"/>
    <w:rsid w:val="00CF2A37"/>
    <w:rsid w:val="00D00AE5"/>
    <w:rsid w:val="00D00CCC"/>
    <w:rsid w:val="00D05C57"/>
    <w:rsid w:val="00D070B2"/>
    <w:rsid w:val="00D16557"/>
    <w:rsid w:val="00D304CF"/>
    <w:rsid w:val="00D314EC"/>
    <w:rsid w:val="00D325C5"/>
    <w:rsid w:val="00D36F7F"/>
    <w:rsid w:val="00D613A8"/>
    <w:rsid w:val="00D626F1"/>
    <w:rsid w:val="00D65D1D"/>
    <w:rsid w:val="00D6640C"/>
    <w:rsid w:val="00D76452"/>
    <w:rsid w:val="00D803ED"/>
    <w:rsid w:val="00D842CF"/>
    <w:rsid w:val="00D87D33"/>
    <w:rsid w:val="00DA47E0"/>
    <w:rsid w:val="00DB3101"/>
    <w:rsid w:val="00DC5D75"/>
    <w:rsid w:val="00DC7A88"/>
    <w:rsid w:val="00DE39C9"/>
    <w:rsid w:val="00DE524D"/>
    <w:rsid w:val="00DE7AA7"/>
    <w:rsid w:val="00DF3E70"/>
    <w:rsid w:val="00DF4577"/>
    <w:rsid w:val="00E01FCC"/>
    <w:rsid w:val="00E036B9"/>
    <w:rsid w:val="00E13900"/>
    <w:rsid w:val="00E17B6D"/>
    <w:rsid w:val="00E26297"/>
    <w:rsid w:val="00E27ECE"/>
    <w:rsid w:val="00E30338"/>
    <w:rsid w:val="00E40C29"/>
    <w:rsid w:val="00E44BE2"/>
    <w:rsid w:val="00E57917"/>
    <w:rsid w:val="00E71CBD"/>
    <w:rsid w:val="00E77E79"/>
    <w:rsid w:val="00EA00F5"/>
    <w:rsid w:val="00EA1AA4"/>
    <w:rsid w:val="00EA29EB"/>
    <w:rsid w:val="00EB7D7D"/>
    <w:rsid w:val="00EC4618"/>
    <w:rsid w:val="00EC7417"/>
    <w:rsid w:val="00ED18F9"/>
    <w:rsid w:val="00ED1ED1"/>
    <w:rsid w:val="00ED3117"/>
    <w:rsid w:val="00ED7ECB"/>
    <w:rsid w:val="00EE2FCD"/>
    <w:rsid w:val="00F05DC9"/>
    <w:rsid w:val="00F134F7"/>
    <w:rsid w:val="00F240E0"/>
    <w:rsid w:val="00F31CE4"/>
    <w:rsid w:val="00F33DD3"/>
    <w:rsid w:val="00F367EA"/>
    <w:rsid w:val="00F37EDB"/>
    <w:rsid w:val="00F535F1"/>
    <w:rsid w:val="00F6228E"/>
    <w:rsid w:val="00F7734C"/>
    <w:rsid w:val="00F84795"/>
    <w:rsid w:val="00F85C88"/>
    <w:rsid w:val="00F926CD"/>
    <w:rsid w:val="00F9467F"/>
    <w:rsid w:val="00FA7F5F"/>
    <w:rsid w:val="00FB296D"/>
    <w:rsid w:val="00FB4994"/>
    <w:rsid w:val="00FB4C63"/>
    <w:rsid w:val="00FC1C8A"/>
    <w:rsid w:val="00FC40E5"/>
    <w:rsid w:val="00FD7AA9"/>
    <w:rsid w:val="00FF18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64669E"/>
  <w14:defaultImageDpi w14:val="300"/>
  <w15:docId w15:val="{C692D803-016D-4B11-B7EC-668FA9872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18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84019"/>
    <w:pPr>
      <w:tabs>
        <w:tab w:val="center" w:pos="4320"/>
        <w:tab w:val="right" w:pos="8640"/>
      </w:tabs>
    </w:pPr>
  </w:style>
  <w:style w:type="character" w:customStyle="1" w:styleId="HeaderChar">
    <w:name w:val="Header Char"/>
    <w:basedOn w:val="DefaultParagraphFont"/>
    <w:link w:val="Header"/>
    <w:uiPriority w:val="99"/>
    <w:rsid w:val="00784019"/>
  </w:style>
  <w:style w:type="paragraph" w:styleId="Footer">
    <w:name w:val="footer"/>
    <w:basedOn w:val="Normal"/>
    <w:link w:val="FooterChar"/>
    <w:uiPriority w:val="99"/>
    <w:unhideWhenUsed/>
    <w:rsid w:val="00784019"/>
    <w:pPr>
      <w:tabs>
        <w:tab w:val="center" w:pos="4320"/>
        <w:tab w:val="right" w:pos="8640"/>
      </w:tabs>
    </w:pPr>
  </w:style>
  <w:style w:type="character" w:customStyle="1" w:styleId="FooterChar">
    <w:name w:val="Footer Char"/>
    <w:basedOn w:val="DefaultParagraphFont"/>
    <w:link w:val="Footer"/>
    <w:uiPriority w:val="99"/>
    <w:rsid w:val="00784019"/>
  </w:style>
  <w:style w:type="character" w:customStyle="1" w:styleId="normaltextrun">
    <w:name w:val="normaltextrun"/>
    <w:basedOn w:val="DefaultParagraphFont"/>
    <w:rsid w:val="00722A4A"/>
  </w:style>
  <w:style w:type="character" w:customStyle="1" w:styleId="eop">
    <w:name w:val="eop"/>
    <w:basedOn w:val="DefaultParagraphFont"/>
    <w:rsid w:val="00722A4A"/>
  </w:style>
  <w:style w:type="paragraph" w:customStyle="1" w:styleId="ListParagraph1">
    <w:name w:val="List Paragraph1"/>
    <w:basedOn w:val="Normal"/>
    <w:next w:val="ListParagraph"/>
    <w:uiPriority w:val="34"/>
    <w:qFormat/>
    <w:rsid w:val="00EC7417"/>
    <w:pPr>
      <w:spacing w:after="160" w:line="259" w:lineRule="auto"/>
      <w:ind w:left="720"/>
      <w:contextualSpacing/>
    </w:pPr>
    <w:rPr>
      <w:rFonts w:eastAsia="Calibri"/>
      <w:sz w:val="22"/>
      <w:szCs w:val="22"/>
      <w:lang w:val="en-GB"/>
    </w:rPr>
  </w:style>
  <w:style w:type="paragraph" w:styleId="ListParagraph">
    <w:name w:val="List Paragraph"/>
    <w:basedOn w:val="Normal"/>
    <w:uiPriority w:val="34"/>
    <w:qFormat/>
    <w:rsid w:val="00EC7417"/>
    <w:pPr>
      <w:ind w:left="720"/>
      <w:contextualSpacing/>
    </w:pPr>
  </w:style>
  <w:style w:type="paragraph" w:customStyle="1" w:styleId="paragraph">
    <w:name w:val="paragraph"/>
    <w:basedOn w:val="Normal"/>
    <w:rsid w:val="000A40FB"/>
    <w:pPr>
      <w:spacing w:before="100" w:beforeAutospacing="1" w:after="100" w:afterAutospacing="1"/>
    </w:pPr>
    <w:rPr>
      <w:rFonts w:ascii="Times New Roman" w:eastAsia="Times New Roman" w:hAnsi="Times New Roman" w:cs="Times New Roman"/>
      <w:lang w:val="en-GB" w:eastAsia="en-GB"/>
    </w:rPr>
  </w:style>
  <w:style w:type="paragraph" w:styleId="NoSpacing">
    <w:name w:val="No Spacing"/>
    <w:uiPriority w:val="1"/>
    <w:qFormat/>
    <w:rsid w:val="000E06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33905">
      <w:bodyDiv w:val="1"/>
      <w:marLeft w:val="0"/>
      <w:marRight w:val="0"/>
      <w:marTop w:val="0"/>
      <w:marBottom w:val="0"/>
      <w:divBdr>
        <w:top w:val="none" w:sz="0" w:space="0" w:color="auto"/>
        <w:left w:val="none" w:sz="0" w:space="0" w:color="auto"/>
        <w:bottom w:val="none" w:sz="0" w:space="0" w:color="auto"/>
        <w:right w:val="none" w:sz="0" w:space="0" w:color="auto"/>
      </w:divBdr>
      <w:divsChild>
        <w:div w:id="873688377">
          <w:marLeft w:val="0"/>
          <w:marRight w:val="0"/>
          <w:marTop w:val="0"/>
          <w:marBottom w:val="0"/>
          <w:divBdr>
            <w:top w:val="none" w:sz="0" w:space="0" w:color="auto"/>
            <w:left w:val="none" w:sz="0" w:space="0" w:color="auto"/>
            <w:bottom w:val="none" w:sz="0" w:space="0" w:color="auto"/>
            <w:right w:val="none" w:sz="0" w:space="0" w:color="auto"/>
          </w:divBdr>
        </w:div>
        <w:div w:id="1413546525">
          <w:marLeft w:val="0"/>
          <w:marRight w:val="0"/>
          <w:marTop w:val="0"/>
          <w:marBottom w:val="0"/>
          <w:divBdr>
            <w:top w:val="none" w:sz="0" w:space="0" w:color="auto"/>
            <w:left w:val="none" w:sz="0" w:space="0" w:color="auto"/>
            <w:bottom w:val="none" w:sz="0" w:space="0" w:color="auto"/>
            <w:right w:val="none" w:sz="0" w:space="0" w:color="auto"/>
          </w:divBdr>
        </w:div>
        <w:div w:id="298923663">
          <w:marLeft w:val="0"/>
          <w:marRight w:val="0"/>
          <w:marTop w:val="0"/>
          <w:marBottom w:val="0"/>
          <w:divBdr>
            <w:top w:val="none" w:sz="0" w:space="0" w:color="auto"/>
            <w:left w:val="none" w:sz="0" w:space="0" w:color="auto"/>
            <w:bottom w:val="none" w:sz="0" w:space="0" w:color="auto"/>
            <w:right w:val="none" w:sz="0" w:space="0" w:color="auto"/>
          </w:divBdr>
        </w:div>
        <w:div w:id="688146846">
          <w:marLeft w:val="0"/>
          <w:marRight w:val="0"/>
          <w:marTop w:val="0"/>
          <w:marBottom w:val="0"/>
          <w:divBdr>
            <w:top w:val="none" w:sz="0" w:space="0" w:color="auto"/>
            <w:left w:val="none" w:sz="0" w:space="0" w:color="auto"/>
            <w:bottom w:val="none" w:sz="0" w:space="0" w:color="auto"/>
            <w:right w:val="none" w:sz="0" w:space="0" w:color="auto"/>
          </w:divBdr>
        </w:div>
        <w:div w:id="1192886963">
          <w:marLeft w:val="0"/>
          <w:marRight w:val="0"/>
          <w:marTop w:val="0"/>
          <w:marBottom w:val="0"/>
          <w:divBdr>
            <w:top w:val="none" w:sz="0" w:space="0" w:color="auto"/>
            <w:left w:val="none" w:sz="0" w:space="0" w:color="auto"/>
            <w:bottom w:val="none" w:sz="0" w:space="0" w:color="auto"/>
            <w:right w:val="none" w:sz="0" w:space="0" w:color="auto"/>
          </w:divBdr>
        </w:div>
        <w:div w:id="428893678">
          <w:marLeft w:val="0"/>
          <w:marRight w:val="0"/>
          <w:marTop w:val="0"/>
          <w:marBottom w:val="0"/>
          <w:divBdr>
            <w:top w:val="none" w:sz="0" w:space="0" w:color="auto"/>
            <w:left w:val="none" w:sz="0" w:space="0" w:color="auto"/>
            <w:bottom w:val="none" w:sz="0" w:space="0" w:color="auto"/>
            <w:right w:val="none" w:sz="0" w:space="0" w:color="auto"/>
          </w:divBdr>
        </w:div>
      </w:divsChild>
    </w:div>
    <w:div w:id="143131173">
      <w:bodyDiv w:val="1"/>
      <w:marLeft w:val="0"/>
      <w:marRight w:val="0"/>
      <w:marTop w:val="0"/>
      <w:marBottom w:val="0"/>
      <w:divBdr>
        <w:top w:val="none" w:sz="0" w:space="0" w:color="auto"/>
        <w:left w:val="none" w:sz="0" w:space="0" w:color="auto"/>
        <w:bottom w:val="none" w:sz="0" w:space="0" w:color="auto"/>
        <w:right w:val="none" w:sz="0" w:space="0" w:color="auto"/>
      </w:divBdr>
      <w:divsChild>
        <w:div w:id="1976448875">
          <w:marLeft w:val="0"/>
          <w:marRight w:val="0"/>
          <w:marTop w:val="0"/>
          <w:marBottom w:val="0"/>
          <w:divBdr>
            <w:top w:val="none" w:sz="0" w:space="0" w:color="auto"/>
            <w:left w:val="none" w:sz="0" w:space="0" w:color="auto"/>
            <w:bottom w:val="none" w:sz="0" w:space="0" w:color="auto"/>
            <w:right w:val="none" w:sz="0" w:space="0" w:color="auto"/>
          </w:divBdr>
        </w:div>
        <w:div w:id="557320768">
          <w:marLeft w:val="0"/>
          <w:marRight w:val="0"/>
          <w:marTop w:val="0"/>
          <w:marBottom w:val="0"/>
          <w:divBdr>
            <w:top w:val="none" w:sz="0" w:space="0" w:color="auto"/>
            <w:left w:val="none" w:sz="0" w:space="0" w:color="auto"/>
            <w:bottom w:val="none" w:sz="0" w:space="0" w:color="auto"/>
            <w:right w:val="none" w:sz="0" w:space="0" w:color="auto"/>
          </w:divBdr>
        </w:div>
        <w:div w:id="837885855">
          <w:marLeft w:val="0"/>
          <w:marRight w:val="0"/>
          <w:marTop w:val="0"/>
          <w:marBottom w:val="0"/>
          <w:divBdr>
            <w:top w:val="none" w:sz="0" w:space="0" w:color="auto"/>
            <w:left w:val="none" w:sz="0" w:space="0" w:color="auto"/>
            <w:bottom w:val="none" w:sz="0" w:space="0" w:color="auto"/>
            <w:right w:val="none" w:sz="0" w:space="0" w:color="auto"/>
          </w:divBdr>
        </w:div>
        <w:div w:id="865948016">
          <w:marLeft w:val="0"/>
          <w:marRight w:val="0"/>
          <w:marTop w:val="0"/>
          <w:marBottom w:val="0"/>
          <w:divBdr>
            <w:top w:val="none" w:sz="0" w:space="0" w:color="auto"/>
            <w:left w:val="none" w:sz="0" w:space="0" w:color="auto"/>
            <w:bottom w:val="none" w:sz="0" w:space="0" w:color="auto"/>
            <w:right w:val="none" w:sz="0" w:space="0" w:color="auto"/>
          </w:divBdr>
        </w:div>
        <w:div w:id="1749378594">
          <w:marLeft w:val="0"/>
          <w:marRight w:val="0"/>
          <w:marTop w:val="0"/>
          <w:marBottom w:val="0"/>
          <w:divBdr>
            <w:top w:val="none" w:sz="0" w:space="0" w:color="auto"/>
            <w:left w:val="none" w:sz="0" w:space="0" w:color="auto"/>
            <w:bottom w:val="none" w:sz="0" w:space="0" w:color="auto"/>
            <w:right w:val="none" w:sz="0" w:space="0" w:color="auto"/>
          </w:divBdr>
        </w:div>
        <w:div w:id="1410497802">
          <w:marLeft w:val="0"/>
          <w:marRight w:val="0"/>
          <w:marTop w:val="0"/>
          <w:marBottom w:val="0"/>
          <w:divBdr>
            <w:top w:val="none" w:sz="0" w:space="0" w:color="auto"/>
            <w:left w:val="none" w:sz="0" w:space="0" w:color="auto"/>
            <w:bottom w:val="none" w:sz="0" w:space="0" w:color="auto"/>
            <w:right w:val="none" w:sz="0" w:space="0" w:color="auto"/>
          </w:divBdr>
        </w:div>
      </w:divsChild>
    </w:div>
    <w:div w:id="349182817">
      <w:bodyDiv w:val="1"/>
      <w:marLeft w:val="0"/>
      <w:marRight w:val="0"/>
      <w:marTop w:val="0"/>
      <w:marBottom w:val="0"/>
      <w:divBdr>
        <w:top w:val="none" w:sz="0" w:space="0" w:color="auto"/>
        <w:left w:val="none" w:sz="0" w:space="0" w:color="auto"/>
        <w:bottom w:val="none" w:sz="0" w:space="0" w:color="auto"/>
        <w:right w:val="none" w:sz="0" w:space="0" w:color="auto"/>
      </w:divBdr>
      <w:divsChild>
        <w:div w:id="24793693">
          <w:marLeft w:val="0"/>
          <w:marRight w:val="0"/>
          <w:marTop w:val="0"/>
          <w:marBottom w:val="0"/>
          <w:divBdr>
            <w:top w:val="none" w:sz="0" w:space="0" w:color="auto"/>
            <w:left w:val="none" w:sz="0" w:space="0" w:color="auto"/>
            <w:bottom w:val="none" w:sz="0" w:space="0" w:color="auto"/>
            <w:right w:val="none" w:sz="0" w:space="0" w:color="auto"/>
          </w:divBdr>
        </w:div>
        <w:div w:id="1286228621">
          <w:marLeft w:val="0"/>
          <w:marRight w:val="0"/>
          <w:marTop w:val="0"/>
          <w:marBottom w:val="0"/>
          <w:divBdr>
            <w:top w:val="none" w:sz="0" w:space="0" w:color="auto"/>
            <w:left w:val="none" w:sz="0" w:space="0" w:color="auto"/>
            <w:bottom w:val="none" w:sz="0" w:space="0" w:color="auto"/>
            <w:right w:val="none" w:sz="0" w:space="0" w:color="auto"/>
          </w:divBdr>
        </w:div>
        <w:div w:id="528297115">
          <w:marLeft w:val="0"/>
          <w:marRight w:val="0"/>
          <w:marTop w:val="0"/>
          <w:marBottom w:val="0"/>
          <w:divBdr>
            <w:top w:val="none" w:sz="0" w:space="0" w:color="auto"/>
            <w:left w:val="none" w:sz="0" w:space="0" w:color="auto"/>
            <w:bottom w:val="none" w:sz="0" w:space="0" w:color="auto"/>
            <w:right w:val="none" w:sz="0" w:space="0" w:color="auto"/>
          </w:divBdr>
        </w:div>
        <w:div w:id="1263295405">
          <w:marLeft w:val="0"/>
          <w:marRight w:val="0"/>
          <w:marTop w:val="0"/>
          <w:marBottom w:val="0"/>
          <w:divBdr>
            <w:top w:val="none" w:sz="0" w:space="0" w:color="auto"/>
            <w:left w:val="none" w:sz="0" w:space="0" w:color="auto"/>
            <w:bottom w:val="none" w:sz="0" w:space="0" w:color="auto"/>
            <w:right w:val="none" w:sz="0" w:space="0" w:color="auto"/>
          </w:divBdr>
        </w:div>
        <w:div w:id="790975811">
          <w:marLeft w:val="0"/>
          <w:marRight w:val="0"/>
          <w:marTop w:val="0"/>
          <w:marBottom w:val="0"/>
          <w:divBdr>
            <w:top w:val="none" w:sz="0" w:space="0" w:color="auto"/>
            <w:left w:val="none" w:sz="0" w:space="0" w:color="auto"/>
            <w:bottom w:val="none" w:sz="0" w:space="0" w:color="auto"/>
            <w:right w:val="none" w:sz="0" w:space="0" w:color="auto"/>
          </w:divBdr>
        </w:div>
        <w:div w:id="419647536">
          <w:marLeft w:val="0"/>
          <w:marRight w:val="0"/>
          <w:marTop w:val="0"/>
          <w:marBottom w:val="0"/>
          <w:divBdr>
            <w:top w:val="none" w:sz="0" w:space="0" w:color="auto"/>
            <w:left w:val="none" w:sz="0" w:space="0" w:color="auto"/>
            <w:bottom w:val="none" w:sz="0" w:space="0" w:color="auto"/>
            <w:right w:val="none" w:sz="0" w:space="0" w:color="auto"/>
          </w:divBdr>
        </w:div>
        <w:div w:id="1481843881">
          <w:marLeft w:val="0"/>
          <w:marRight w:val="0"/>
          <w:marTop w:val="0"/>
          <w:marBottom w:val="0"/>
          <w:divBdr>
            <w:top w:val="none" w:sz="0" w:space="0" w:color="auto"/>
            <w:left w:val="none" w:sz="0" w:space="0" w:color="auto"/>
            <w:bottom w:val="none" w:sz="0" w:space="0" w:color="auto"/>
            <w:right w:val="none" w:sz="0" w:space="0" w:color="auto"/>
          </w:divBdr>
        </w:div>
        <w:div w:id="2119985571">
          <w:marLeft w:val="0"/>
          <w:marRight w:val="0"/>
          <w:marTop w:val="0"/>
          <w:marBottom w:val="0"/>
          <w:divBdr>
            <w:top w:val="none" w:sz="0" w:space="0" w:color="auto"/>
            <w:left w:val="none" w:sz="0" w:space="0" w:color="auto"/>
            <w:bottom w:val="none" w:sz="0" w:space="0" w:color="auto"/>
            <w:right w:val="none" w:sz="0" w:space="0" w:color="auto"/>
          </w:divBdr>
        </w:div>
        <w:div w:id="1265990628">
          <w:marLeft w:val="0"/>
          <w:marRight w:val="0"/>
          <w:marTop w:val="0"/>
          <w:marBottom w:val="0"/>
          <w:divBdr>
            <w:top w:val="none" w:sz="0" w:space="0" w:color="auto"/>
            <w:left w:val="none" w:sz="0" w:space="0" w:color="auto"/>
            <w:bottom w:val="none" w:sz="0" w:space="0" w:color="auto"/>
            <w:right w:val="none" w:sz="0" w:space="0" w:color="auto"/>
          </w:divBdr>
        </w:div>
        <w:div w:id="138502081">
          <w:marLeft w:val="0"/>
          <w:marRight w:val="0"/>
          <w:marTop w:val="0"/>
          <w:marBottom w:val="0"/>
          <w:divBdr>
            <w:top w:val="none" w:sz="0" w:space="0" w:color="auto"/>
            <w:left w:val="none" w:sz="0" w:space="0" w:color="auto"/>
            <w:bottom w:val="none" w:sz="0" w:space="0" w:color="auto"/>
            <w:right w:val="none" w:sz="0" w:space="0" w:color="auto"/>
          </w:divBdr>
        </w:div>
      </w:divsChild>
    </w:div>
    <w:div w:id="449398232">
      <w:bodyDiv w:val="1"/>
      <w:marLeft w:val="0"/>
      <w:marRight w:val="0"/>
      <w:marTop w:val="0"/>
      <w:marBottom w:val="0"/>
      <w:divBdr>
        <w:top w:val="none" w:sz="0" w:space="0" w:color="auto"/>
        <w:left w:val="none" w:sz="0" w:space="0" w:color="auto"/>
        <w:bottom w:val="none" w:sz="0" w:space="0" w:color="auto"/>
        <w:right w:val="none" w:sz="0" w:space="0" w:color="auto"/>
      </w:divBdr>
      <w:divsChild>
        <w:div w:id="1990479014">
          <w:marLeft w:val="0"/>
          <w:marRight w:val="0"/>
          <w:marTop w:val="0"/>
          <w:marBottom w:val="0"/>
          <w:divBdr>
            <w:top w:val="none" w:sz="0" w:space="0" w:color="auto"/>
            <w:left w:val="none" w:sz="0" w:space="0" w:color="auto"/>
            <w:bottom w:val="none" w:sz="0" w:space="0" w:color="auto"/>
            <w:right w:val="none" w:sz="0" w:space="0" w:color="auto"/>
          </w:divBdr>
        </w:div>
        <w:div w:id="662273314">
          <w:marLeft w:val="0"/>
          <w:marRight w:val="0"/>
          <w:marTop w:val="0"/>
          <w:marBottom w:val="0"/>
          <w:divBdr>
            <w:top w:val="none" w:sz="0" w:space="0" w:color="auto"/>
            <w:left w:val="none" w:sz="0" w:space="0" w:color="auto"/>
            <w:bottom w:val="none" w:sz="0" w:space="0" w:color="auto"/>
            <w:right w:val="none" w:sz="0" w:space="0" w:color="auto"/>
          </w:divBdr>
        </w:div>
        <w:div w:id="930628850">
          <w:marLeft w:val="0"/>
          <w:marRight w:val="0"/>
          <w:marTop w:val="0"/>
          <w:marBottom w:val="0"/>
          <w:divBdr>
            <w:top w:val="none" w:sz="0" w:space="0" w:color="auto"/>
            <w:left w:val="none" w:sz="0" w:space="0" w:color="auto"/>
            <w:bottom w:val="none" w:sz="0" w:space="0" w:color="auto"/>
            <w:right w:val="none" w:sz="0" w:space="0" w:color="auto"/>
          </w:divBdr>
        </w:div>
        <w:div w:id="404109168">
          <w:marLeft w:val="0"/>
          <w:marRight w:val="0"/>
          <w:marTop w:val="0"/>
          <w:marBottom w:val="0"/>
          <w:divBdr>
            <w:top w:val="none" w:sz="0" w:space="0" w:color="auto"/>
            <w:left w:val="none" w:sz="0" w:space="0" w:color="auto"/>
            <w:bottom w:val="none" w:sz="0" w:space="0" w:color="auto"/>
            <w:right w:val="none" w:sz="0" w:space="0" w:color="auto"/>
          </w:divBdr>
        </w:div>
        <w:div w:id="1660497663">
          <w:marLeft w:val="0"/>
          <w:marRight w:val="0"/>
          <w:marTop w:val="0"/>
          <w:marBottom w:val="0"/>
          <w:divBdr>
            <w:top w:val="none" w:sz="0" w:space="0" w:color="auto"/>
            <w:left w:val="none" w:sz="0" w:space="0" w:color="auto"/>
            <w:bottom w:val="none" w:sz="0" w:space="0" w:color="auto"/>
            <w:right w:val="none" w:sz="0" w:space="0" w:color="auto"/>
          </w:divBdr>
        </w:div>
        <w:div w:id="59713967">
          <w:marLeft w:val="0"/>
          <w:marRight w:val="0"/>
          <w:marTop w:val="0"/>
          <w:marBottom w:val="0"/>
          <w:divBdr>
            <w:top w:val="none" w:sz="0" w:space="0" w:color="auto"/>
            <w:left w:val="none" w:sz="0" w:space="0" w:color="auto"/>
            <w:bottom w:val="none" w:sz="0" w:space="0" w:color="auto"/>
            <w:right w:val="none" w:sz="0" w:space="0" w:color="auto"/>
          </w:divBdr>
        </w:div>
        <w:div w:id="599488717">
          <w:marLeft w:val="0"/>
          <w:marRight w:val="0"/>
          <w:marTop w:val="0"/>
          <w:marBottom w:val="0"/>
          <w:divBdr>
            <w:top w:val="none" w:sz="0" w:space="0" w:color="auto"/>
            <w:left w:val="none" w:sz="0" w:space="0" w:color="auto"/>
            <w:bottom w:val="none" w:sz="0" w:space="0" w:color="auto"/>
            <w:right w:val="none" w:sz="0" w:space="0" w:color="auto"/>
          </w:divBdr>
        </w:div>
        <w:div w:id="1781488483">
          <w:marLeft w:val="0"/>
          <w:marRight w:val="0"/>
          <w:marTop w:val="0"/>
          <w:marBottom w:val="0"/>
          <w:divBdr>
            <w:top w:val="none" w:sz="0" w:space="0" w:color="auto"/>
            <w:left w:val="none" w:sz="0" w:space="0" w:color="auto"/>
            <w:bottom w:val="none" w:sz="0" w:space="0" w:color="auto"/>
            <w:right w:val="none" w:sz="0" w:space="0" w:color="auto"/>
          </w:divBdr>
        </w:div>
      </w:divsChild>
    </w:div>
    <w:div w:id="618486073">
      <w:bodyDiv w:val="1"/>
      <w:marLeft w:val="0"/>
      <w:marRight w:val="0"/>
      <w:marTop w:val="0"/>
      <w:marBottom w:val="0"/>
      <w:divBdr>
        <w:top w:val="none" w:sz="0" w:space="0" w:color="auto"/>
        <w:left w:val="none" w:sz="0" w:space="0" w:color="auto"/>
        <w:bottom w:val="none" w:sz="0" w:space="0" w:color="auto"/>
        <w:right w:val="none" w:sz="0" w:space="0" w:color="auto"/>
      </w:divBdr>
      <w:divsChild>
        <w:div w:id="1708948593">
          <w:marLeft w:val="0"/>
          <w:marRight w:val="0"/>
          <w:marTop w:val="0"/>
          <w:marBottom w:val="0"/>
          <w:divBdr>
            <w:top w:val="none" w:sz="0" w:space="0" w:color="auto"/>
            <w:left w:val="none" w:sz="0" w:space="0" w:color="auto"/>
            <w:bottom w:val="none" w:sz="0" w:space="0" w:color="auto"/>
            <w:right w:val="none" w:sz="0" w:space="0" w:color="auto"/>
          </w:divBdr>
        </w:div>
        <w:div w:id="401296341">
          <w:marLeft w:val="0"/>
          <w:marRight w:val="0"/>
          <w:marTop w:val="0"/>
          <w:marBottom w:val="0"/>
          <w:divBdr>
            <w:top w:val="none" w:sz="0" w:space="0" w:color="auto"/>
            <w:left w:val="none" w:sz="0" w:space="0" w:color="auto"/>
            <w:bottom w:val="none" w:sz="0" w:space="0" w:color="auto"/>
            <w:right w:val="none" w:sz="0" w:space="0" w:color="auto"/>
          </w:divBdr>
        </w:div>
        <w:div w:id="1507087509">
          <w:marLeft w:val="0"/>
          <w:marRight w:val="0"/>
          <w:marTop w:val="0"/>
          <w:marBottom w:val="0"/>
          <w:divBdr>
            <w:top w:val="none" w:sz="0" w:space="0" w:color="auto"/>
            <w:left w:val="none" w:sz="0" w:space="0" w:color="auto"/>
            <w:bottom w:val="none" w:sz="0" w:space="0" w:color="auto"/>
            <w:right w:val="none" w:sz="0" w:space="0" w:color="auto"/>
          </w:divBdr>
        </w:div>
        <w:div w:id="1721517830">
          <w:marLeft w:val="0"/>
          <w:marRight w:val="0"/>
          <w:marTop w:val="0"/>
          <w:marBottom w:val="0"/>
          <w:divBdr>
            <w:top w:val="none" w:sz="0" w:space="0" w:color="auto"/>
            <w:left w:val="none" w:sz="0" w:space="0" w:color="auto"/>
            <w:bottom w:val="none" w:sz="0" w:space="0" w:color="auto"/>
            <w:right w:val="none" w:sz="0" w:space="0" w:color="auto"/>
          </w:divBdr>
        </w:div>
        <w:div w:id="1589579731">
          <w:marLeft w:val="0"/>
          <w:marRight w:val="0"/>
          <w:marTop w:val="0"/>
          <w:marBottom w:val="0"/>
          <w:divBdr>
            <w:top w:val="none" w:sz="0" w:space="0" w:color="auto"/>
            <w:left w:val="none" w:sz="0" w:space="0" w:color="auto"/>
            <w:bottom w:val="none" w:sz="0" w:space="0" w:color="auto"/>
            <w:right w:val="none" w:sz="0" w:space="0" w:color="auto"/>
          </w:divBdr>
        </w:div>
        <w:div w:id="356201689">
          <w:marLeft w:val="0"/>
          <w:marRight w:val="0"/>
          <w:marTop w:val="0"/>
          <w:marBottom w:val="0"/>
          <w:divBdr>
            <w:top w:val="none" w:sz="0" w:space="0" w:color="auto"/>
            <w:left w:val="none" w:sz="0" w:space="0" w:color="auto"/>
            <w:bottom w:val="none" w:sz="0" w:space="0" w:color="auto"/>
            <w:right w:val="none" w:sz="0" w:space="0" w:color="auto"/>
          </w:divBdr>
        </w:div>
        <w:div w:id="1886066568">
          <w:marLeft w:val="0"/>
          <w:marRight w:val="0"/>
          <w:marTop w:val="0"/>
          <w:marBottom w:val="0"/>
          <w:divBdr>
            <w:top w:val="none" w:sz="0" w:space="0" w:color="auto"/>
            <w:left w:val="none" w:sz="0" w:space="0" w:color="auto"/>
            <w:bottom w:val="none" w:sz="0" w:space="0" w:color="auto"/>
            <w:right w:val="none" w:sz="0" w:space="0" w:color="auto"/>
          </w:divBdr>
        </w:div>
        <w:div w:id="1358312372">
          <w:marLeft w:val="0"/>
          <w:marRight w:val="0"/>
          <w:marTop w:val="0"/>
          <w:marBottom w:val="0"/>
          <w:divBdr>
            <w:top w:val="none" w:sz="0" w:space="0" w:color="auto"/>
            <w:left w:val="none" w:sz="0" w:space="0" w:color="auto"/>
            <w:bottom w:val="none" w:sz="0" w:space="0" w:color="auto"/>
            <w:right w:val="none" w:sz="0" w:space="0" w:color="auto"/>
          </w:divBdr>
        </w:div>
      </w:divsChild>
    </w:div>
    <w:div w:id="621956749">
      <w:bodyDiv w:val="1"/>
      <w:marLeft w:val="0"/>
      <w:marRight w:val="0"/>
      <w:marTop w:val="0"/>
      <w:marBottom w:val="0"/>
      <w:divBdr>
        <w:top w:val="none" w:sz="0" w:space="0" w:color="auto"/>
        <w:left w:val="none" w:sz="0" w:space="0" w:color="auto"/>
        <w:bottom w:val="none" w:sz="0" w:space="0" w:color="auto"/>
        <w:right w:val="none" w:sz="0" w:space="0" w:color="auto"/>
      </w:divBdr>
    </w:div>
    <w:div w:id="1311790357">
      <w:bodyDiv w:val="1"/>
      <w:marLeft w:val="0"/>
      <w:marRight w:val="0"/>
      <w:marTop w:val="0"/>
      <w:marBottom w:val="0"/>
      <w:divBdr>
        <w:top w:val="none" w:sz="0" w:space="0" w:color="auto"/>
        <w:left w:val="none" w:sz="0" w:space="0" w:color="auto"/>
        <w:bottom w:val="none" w:sz="0" w:space="0" w:color="auto"/>
        <w:right w:val="none" w:sz="0" w:space="0" w:color="auto"/>
      </w:divBdr>
      <w:divsChild>
        <w:div w:id="1331524849">
          <w:marLeft w:val="0"/>
          <w:marRight w:val="0"/>
          <w:marTop w:val="0"/>
          <w:marBottom w:val="0"/>
          <w:divBdr>
            <w:top w:val="none" w:sz="0" w:space="0" w:color="auto"/>
            <w:left w:val="none" w:sz="0" w:space="0" w:color="auto"/>
            <w:bottom w:val="none" w:sz="0" w:space="0" w:color="auto"/>
            <w:right w:val="none" w:sz="0" w:space="0" w:color="auto"/>
          </w:divBdr>
        </w:div>
        <w:div w:id="2110659723">
          <w:marLeft w:val="0"/>
          <w:marRight w:val="0"/>
          <w:marTop w:val="0"/>
          <w:marBottom w:val="0"/>
          <w:divBdr>
            <w:top w:val="none" w:sz="0" w:space="0" w:color="auto"/>
            <w:left w:val="none" w:sz="0" w:space="0" w:color="auto"/>
            <w:bottom w:val="none" w:sz="0" w:space="0" w:color="auto"/>
            <w:right w:val="none" w:sz="0" w:space="0" w:color="auto"/>
          </w:divBdr>
        </w:div>
        <w:div w:id="258954618">
          <w:marLeft w:val="0"/>
          <w:marRight w:val="0"/>
          <w:marTop w:val="0"/>
          <w:marBottom w:val="0"/>
          <w:divBdr>
            <w:top w:val="none" w:sz="0" w:space="0" w:color="auto"/>
            <w:left w:val="none" w:sz="0" w:space="0" w:color="auto"/>
            <w:bottom w:val="none" w:sz="0" w:space="0" w:color="auto"/>
            <w:right w:val="none" w:sz="0" w:space="0" w:color="auto"/>
          </w:divBdr>
        </w:div>
        <w:div w:id="1311210205">
          <w:marLeft w:val="0"/>
          <w:marRight w:val="0"/>
          <w:marTop w:val="0"/>
          <w:marBottom w:val="0"/>
          <w:divBdr>
            <w:top w:val="none" w:sz="0" w:space="0" w:color="auto"/>
            <w:left w:val="none" w:sz="0" w:space="0" w:color="auto"/>
            <w:bottom w:val="none" w:sz="0" w:space="0" w:color="auto"/>
            <w:right w:val="none" w:sz="0" w:space="0" w:color="auto"/>
          </w:divBdr>
        </w:div>
        <w:div w:id="342710103">
          <w:marLeft w:val="0"/>
          <w:marRight w:val="0"/>
          <w:marTop w:val="0"/>
          <w:marBottom w:val="0"/>
          <w:divBdr>
            <w:top w:val="none" w:sz="0" w:space="0" w:color="auto"/>
            <w:left w:val="none" w:sz="0" w:space="0" w:color="auto"/>
            <w:bottom w:val="none" w:sz="0" w:space="0" w:color="auto"/>
            <w:right w:val="none" w:sz="0" w:space="0" w:color="auto"/>
          </w:divBdr>
        </w:div>
        <w:div w:id="1171718580">
          <w:marLeft w:val="0"/>
          <w:marRight w:val="0"/>
          <w:marTop w:val="0"/>
          <w:marBottom w:val="0"/>
          <w:divBdr>
            <w:top w:val="none" w:sz="0" w:space="0" w:color="auto"/>
            <w:left w:val="none" w:sz="0" w:space="0" w:color="auto"/>
            <w:bottom w:val="none" w:sz="0" w:space="0" w:color="auto"/>
            <w:right w:val="none" w:sz="0" w:space="0" w:color="auto"/>
          </w:divBdr>
        </w:div>
        <w:div w:id="1683049719">
          <w:marLeft w:val="0"/>
          <w:marRight w:val="0"/>
          <w:marTop w:val="0"/>
          <w:marBottom w:val="0"/>
          <w:divBdr>
            <w:top w:val="none" w:sz="0" w:space="0" w:color="auto"/>
            <w:left w:val="none" w:sz="0" w:space="0" w:color="auto"/>
            <w:bottom w:val="none" w:sz="0" w:space="0" w:color="auto"/>
            <w:right w:val="none" w:sz="0" w:space="0" w:color="auto"/>
          </w:divBdr>
        </w:div>
        <w:div w:id="79359360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59A0F-942F-834A-8740-3B6A187AE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7</Pages>
  <Words>3763</Words>
  <Characters>21452</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 4</dc:creator>
  <cp:keywords/>
  <dc:description/>
  <cp:lastModifiedBy>Mrs G Eaton (St Philips)</cp:lastModifiedBy>
  <cp:revision>6</cp:revision>
  <dcterms:created xsi:type="dcterms:W3CDTF">2023-10-01T16:30:00Z</dcterms:created>
  <dcterms:modified xsi:type="dcterms:W3CDTF">2023-10-01T16:53:00Z</dcterms:modified>
</cp:coreProperties>
</file>